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CD" w:rsidRPr="007347B5" w:rsidRDefault="008C66CD" w:rsidP="008C6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профессиональное образовательное учреждение</w:t>
      </w:r>
    </w:p>
    <w:p w:rsidR="008C66CD" w:rsidRPr="007347B5" w:rsidRDefault="008C66CD" w:rsidP="008C6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«Краснокаменский промышленно-технологический колледж»</w:t>
      </w:r>
    </w:p>
    <w:p w:rsidR="00302F09" w:rsidRPr="007347B5" w:rsidRDefault="00302F09" w:rsidP="00302F0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zh-CN"/>
        </w:rPr>
      </w:pPr>
    </w:p>
    <w:p w:rsidR="00302F09" w:rsidRPr="007347B5" w:rsidRDefault="00302F09" w:rsidP="00302F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302F09" w:rsidRPr="007347B5" w:rsidRDefault="00302F09" w:rsidP="00302F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302F09" w:rsidRPr="007347B5" w:rsidRDefault="00302F09" w:rsidP="00302F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302F09" w:rsidRPr="007347B5" w:rsidRDefault="00302F09" w:rsidP="00302F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302F09" w:rsidRPr="007347B5" w:rsidRDefault="00302F09" w:rsidP="00302F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zh-CN"/>
        </w:rPr>
      </w:pPr>
    </w:p>
    <w:p w:rsidR="00302F09" w:rsidRPr="007347B5" w:rsidRDefault="00302F09" w:rsidP="00302F09">
      <w:pPr>
        <w:suppressAutoHyphens/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zh-CN"/>
        </w:rPr>
      </w:pPr>
      <w:r w:rsidRPr="007347B5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                        Утверждаю                                                                                                                 Зам. директора по УПР</w:t>
      </w:r>
      <w:r w:rsidR="008C66CD" w:rsidRPr="007347B5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ГПОУ «КПТТ»</w:t>
      </w:r>
      <w:r w:rsidRPr="007347B5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                                   </w:t>
      </w:r>
    </w:p>
    <w:p w:rsidR="00302F09" w:rsidRPr="007347B5" w:rsidRDefault="00302F09" w:rsidP="00302F09">
      <w:pPr>
        <w:spacing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7347B5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___________</w:t>
      </w:r>
      <w:r w:rsidR="007347B5" w:rsidRPr="007347B5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 Т.Н. Меньшагина</w:t>
      </w:r>
    </w:p>
    <w:p w:rsidR="00302F09" w:rsidRPr="007347B5" w:rsidRDefault="00302F09" w:rsidP="00302F09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47B5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« ___»  </w:t>
      </w:r>
      <w:r w:rsidR="007347B5" w:rsidRPr="007347B5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_________ 2022</w:t>
      </w:r>
      <w:r w:rsidRPr="007347B5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г.</w:t>
      </w:r>
    </w:p>
    <w:p w:rsidR="00302F09" w:rsidRPr="007347B5" w:rsidRDefault="00302F09" w:rsidP="00302F09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  <w:lang w:eastAsia="ru-RU"/>
        </w:rPr>
      </w:pPr>
    </w:p>
    <w:p w:rsidR="00302F09" w:rsidRPr="007347B5" w:rsidRDefault="00302F09" w:rsidP="00302F09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  <w:lang w:eastAsia="ru-RU"/>
        </w:rPr>
      </w:pPr>
    </w:p>
    <w:p w:rsidR="00302F09" w:rsidRPr="007347B5" w:rsidRDefault="00302F09" w:rsidP="00302F09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green"/>
          <w:lang w:eastAsia="ru-RU"/>
        </w:rPr>
      </w:pPr>
    </w:p>
    <w:p w:rsidR="00302F09" w:rsidRPr="007347B5" w:rsidRDefault="00302F09" w:rsidP="00302F09">
      <w:pPr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02F09" w:rsidRPr="007347B5" w:rsidRDefault="00302F09" w:rsidP="00302F09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02F09" w:rsidRPr="007347B5" w:rsidRDefault="00302F09" w:rsidP="00302F09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E6F40" w:rsidRDefault="00302F09" w:rsidP="008C66C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</w:t>
      </w:r>
    </w:p>
    <w:p w:rsidR="00302F09" w:rsidRPr="007347B5" w:rsidRDefault="00302F09" w:rsidP="009E6F4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УЧЕБНОЙ ДИСЦИПЛИНЫ</w:t>
      </w:r>
      <w:r w:rsidR="009E6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347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 05 МЕТРОЛОГИЯ И СТАНДАРТИЗАЦИЯ</w:t>
      </w:r>
    </w:p>
    <w:p w:rsidR="008C66CD" w:rsidRPr="007347B5" w:rsidRDefault="008C66CD" w:rsidP="008C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среднего профессионального образования (далее СПО)</w:t>
      </w:r>
    </w:p>
    <w:p w:rsidR="008C66CD" w:rsidRPr="007347B5" w:rsidRDefault="008C66CD" w:rsidP="008C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23.02.04 Техническая эксплуатация подъемно-транспортных, </w:t>
      </w:r>
    </w:p>
    <w:p w:rsidR="008C66CD" w:rsidRPr="007347B5" w:rsidRDefault="008C66CD" w:rsidP="008C6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строительных, дорожных машин и оборудования</w:t>
      </w:r>
    </w:p>
    <w:p w:rsidR="00302F09" w:rsidRPr="007347B5" w:rsidRDefault="00302F09" w:rsidP="00302F0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2F09" w:rsidRPr="007347B5" w:rsidRDefault="00302F09" w:rsidP="00302F09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02F09" w:rsidRPr="007347B5" w:rsidRDefault="00302F09" w:rsidP="00302F09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02F09" w:rsidRPr="007347B5" w:rsidRDefault="00302F09" w:rsidP="00302F09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02F09" w:rsidRPr="007347B5" w:rsidRDefault="00302F09" w:rsidP="00302F09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02F09" w:rsidRPr="007347B5" w:rsidRDefault="00302F09" w:rsidP="00302F09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C66CD" w:rsidRPr="007347B5" w:rsidRDefault="008C66CD" w:rsidP="00302F09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C66CD" w:rsidRPr="007347B5" w:rsidRDefault="008C66CD" w:rsidP="00302F09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C66CD" w:rsidRPr="007347B5" w:rsidRDefault="00302F09" w:rsidP="007347B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Краснокаменск</w:t>
      </w:r>
      <w:r w:rsidR="007347B5" w:rsidRPr="0073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347B5" w:rsidRPr="007347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2022</w:t>
      </w:r>
      <w:r w:rsidRPr="007347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0"/>
        <w:gridCol w:w="4536"/>
      </w:tblGrid>
      <w:tr w:rsidR="008C66CD" w:rsidRPr="007347B5" w:rsidTr="006D2C1A">
        <w:trPr>
          <w:trHeight w:val="2457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CD" w:rsidRPr="007347B5" w:rsidRDefault="008C66CD" w:rsidP="008C66CD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РАССМОТРЕНО</w:t>
            </w:r>
          </w:p>
          <w:p w:rsidR="008C66CD" w:rsidRPr="007347B5" w:rsidRDefault="008C66CD" w:rsidP="008C6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ЦМК</w:t>
            </w:r>
          </w:p>
          <w:p w:rsidR="008C66CD" w:rsidRPr="007347B5" w:rsidRDefault="007347B5" w:rsidP="008C6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</w:t>
            </w:r>
          </w:p>
          <w:p w:rsidR="008C66CD" w:rsidRPr="007347B5" w:rsidRDefault="008C66CD" w:rsidP="008C6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  подпись</w:t>
            </w:r>
          </w:p>
          <w:p w:rsidR="008C66CD" w:rsidRPr="007347B5" w:rsidRDefault="007347B5" w:rsidP="008C6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  ________________2022</w:t>
            </w:r>
            <w:r w:rsidR="008C66CD" w:rsidRPr="0073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CD" w:rsidRPr="007347B5" w:rsidRDefault="008C66CD" w:rsidP="008C66CD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ОДОБРЕНО</w:t>
            </w:r>
          </w:p>
          <w:p w:rsidR="008C66CD" w:rsidRPr="007347B5" w:rsidRDefault="008C66CD" w:rsidP="008C6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ЗД по НМР</w:t>
            </w:r>
          </w:p>
          <w:p w:rsidR="008C66CD" w:rsidRPr="007347B5" w:rsidRDefault="007347B5" w:rsidP="008C6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__________________________</w:t>
            </w:r>
          </w:p>
          <w:p w:rsidR="008C66CD" w:rsidRPr="007347B5" w:rsidRDefault="008C66CD" w:rsidP="008C6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                          подпись</w:t>
            </w:r>
          </w:p>
          <w:p w:rsidR="008C66CD" w:rsidRPr="007347B5" w:rsidRDefault="008C66CD" w:rsidP="008C6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73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___   ________________2022</w:t>
            </w:r>
            <w:r w:rsidRPr="0073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8C66CD" w:rsidRPr="007347B5" w:rsidRDefault="008C66CD" w:rsidP="008C66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Разработчики: </w:t>
      </w:r>
      <w:r w:rsidRPr="00734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8C66CD" w:rsidRPr="007347B5" w:rsidRDefault="008C66CD" w:rsidP="008C6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47B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347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ГПОУ «КПТК</w:t>
      </w:r>
      <w:r w:rsidRPr="007347B5">
        <w:rPr>
          <w:rFonts w:ascii="Times New Roman" w:eastAsia="Times New Roman" w:hAnsi="Times New Roman" w:cs="Times New Roman"/>
          <w:sz w:val="24"/>
          <w:szCs w:val="24"/>
          <w:lang w:eastAsia="ru-RU"/>
        </w:rPr>
        <w:t>»___       _</w:t>
      </w:r>
      <w:r w:rsidRPr="007347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преподаватель     </w:t>
      </w:r>
      <w:r w:rsidRPr="0073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      </w:t>
      </w:r>
      <w:r w:rsidRPr="007347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 _</w:t>
      </w:r>
      <w:proofErr w:type="spellStart"/>
      <w:r w:rsidRPr="007347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О.В.Маркова</w:t>
      </w:r>
      <w:proofErr w:type="spellEnd"/>
      <w:r w:rsidRPr="007347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8C66CD" w:rsidRPr="007347B5" w:rsidRDefault="008C66CD" w:rsidP="008C66C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(место работы)            (занимаемая должность)                (инициалы, фамилия)</w:t>
      </w:r>
    </w:p>
    <w:p w:rsidR="008C66CD" w:rsidRPr="007347B5" w:rsidRDefault="008C66CD" w:rsidP="008C66C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6CD" w:rsidRPr="007347B5" w:rsidRDefault="008C66CD" w:rsidP="008C66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        _________________         _____________________</w:t>
      </w:r>
    </w:p>
    <w:p w:rsidR="008C66CD" w:rsidRPr="007347B5" w:rsidRDefault="008C66CD" w:rsidP="008C66C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(место работы)                        (занимаемая должность)                (инициалы, фамилия)</w:t>
      </w:r>
    </w:p>
    <w:p w:rsidR="008C66CD" w:rsidRPr="007347B5" w:rsidRDefault="008C66CD" w:rsidP="008C66C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6CD" w:rsidRPr="007347B5" w:rsidRDefault="008C66CD" w:rsidP="00302F0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347B5" w:rsidRPr="007347B5" w:rsidRDefault="007347B5" w:rsidP="00734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7347B5">
        <w:rPr>
          <w:rFonts w:ascii="Times New Roman" w:eastAsia="Tahoma" w:hAnsi="Times New Roman" w:cs="Times New Roman"/>
          <w:sz w:val="24"/>
          <w:szCs w:val="24"/>
          <w:lang w:eastAsia="ru-RU"/>
        </w:rPr>
        <w:lastRenderedPageBreak/>
        <w:t>Лист актуализации программы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4648"/>
        <w:gridCol w:w="3118"/>
      </w:tblGrid>
      <w:tr w:rsidR="007347B5" w:rsidRPr="007347B5" w:rsidTr="00FC1360">
        <w:tc>
          <w:tcPr>
            <w:tcW w:w="1414" w:type="dxa"/>
            <w:shd w:val="clear" w:color="auto" w:fill="auto"/>
            <w:tcMar>
              <w:left w:w="108" w:type="dxa"/>
            </w:tcMar>
          </w:tcPr>
          <w:p w:rsidR="007347B5" w:rsidRPr="007347B5" w:rsidRDefault="007347B5" w:rsidP="00734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Дата обновления</w:t>
            </w:r>
          </w:p>
        </w:tc>
        <w:tc>
          <w:tcPr>
            <w:tcW w:w="4648" w:type="dxa"/>
            <w:shd w:val="clear" w:color="auto" w:fill="auto"/>
            <w:tcMar>
              <w:left w:w="108" w:type="dxa"/>
            </w:tcMar>
          </w:tcPr>
          <w:p w:rsidR="007347B5" w:rsidRPr="007347B5" w:rsidRDefault="007347B5" w:rsidP="00734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Содержание обновления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7347B5" w:rsidRPr="007347B5" w:rsidRDefault="007347B5" w:rsidP="00734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Ответственный за обновление</w:t>
            </w:r>
          </w:p>
        </w:tc>
      </w:tr>
      <w:tr w:rsidR="007347B5" w:rsidRPr="007347B5" w:rsidTr="00FC1360">
        <w:tc>
          <w:tcPr>
            <w:tcW w:w="1414" w:type="dxa"/>
            <w:shd w:val="clear" w:color="auto" w:fill="auto"/>
            <w:tcMar>
              <w:left w:w="108" w:type="dxa"/>
            </w:tcMar>
          </w:tcPr>
          <w:p w:rsidR="007347B5" w:rsidRPr="007347B5" w:rsidRDefault="007347B5" w:rsidP="00734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4648" w:type="dxa"/>
            <w:shd w:val="clear" w:color="auto" w:fill="auto"/>
            <w:tcMar>
              <w:left w:w="108" w:type="dxa"/>
            </w:tcMar>
          </w:tcPr>
          <w:p w:rsidR="007347B5" w:rsidRPr="007347B5" w:rsidRDefault="007347B5" w:rsidP="00734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Внесены изменения в название образовательной организации ГПОУ «КПТТ» изменено на ГПОУ «КПТК» 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7347B5" w:rsidRPr="007347B5" w:rsidRDefault="007347B5" w:rsidP="00734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О.В. Маркова</w:t>
            </w:r>
          </w:p>
        </w:tc>
      </w:tr>
      <w:tr w:rsidR="007347B5" w:rsidRPr="007347B5" w:rsidTr="00FC1360">
        <w:tc>
          <w:tcPr>
            <w:tcW w:w="1414" w:type="dxa"/>
            <w:shd w:val="clear" w:color="auto" w:fill="auto"/>
            <w:tcMar>
              <w:left w:w="108" w:type="dxa"/>
            </w:tcMar>
          </w:tcPr>
          <w:p w:rsidR="007347B5" w:rsidRPr="007347B5" w:rsidRDefault="007347B5" w:rsidP="00734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4648" w:type="dxa"/>
            <w:shd w:val="clear" w:color="auto" w:fill="auto"/>
            <w:tcMar>
              <w:left w:w="108" w:type="dxa"/>
            </w:tcMar>
          </w:tcPr>
          <w:p w:rsidR="007347B5" w:rsidRPr="007347B5" w:rsidRDefault="007347B5" w:rsidP="00734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 Изменения в п.1.2</w:t>
            </w:r>
            <w:r w:rsidRPr="007347B5">
              <w:rPr>
                <w:rFonts w:ascii="Times New Roman" w:eastAsia="Free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7347B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Цель и планируемые результаты освоения дисциплины: внесены личностные результаты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7347B5" w:rsidRPr="007347B5" w:rsidRDefault="007347B5" w:rsidP="00734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О.В. Маркова</w:t>
            </w:r>
          </w:p>
        </w:tc>
      </w:tr>
    </w:tbl>
    <w:p w:rsidR="007347B5" w:rsidRPr="007347B5" w:rsidRDefault="007347B5" w:rsidP="007347B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textAlignment w:val="baseline"/>
        <w:rPr>
          <w:rFonts w:ascii="Times New Roman" w:eastAsia="FreeSans" w:hAnsi="Times New Roman" w:cs="Times New Roman"/>
          <w:kern w:val="2"/>
          <w:sz w:val="24"/>
          <w:szCs w:val="24"/>
          <w:lang w:eastAsia="zh-CN" w:bidi="hi-IN"/>
        </w:rPr>
      </w:pPr>
    </w:p>
    <w:p w:rsidR="00302F09" w:rsidRPr="007347B5" w:rsidRDefault="00302F09" w:rsidP="00302F09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  <w:lang w:eastAsia="ru-RU"/>
        </w:rPr>
      </w:pPr>
      <w:r w:rsidRPr="007347B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 w:type="page"/>
      </w:r>
    </w:p>
    <w:p w:rsidR="00302F09" w:rsidRPr="007347B5" w:rsidRDefault="00302F09" w:rsidP="00302F0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</w:p>
    <w:p w:rsidR="00302F09" w:rsidRPr="007347B5" w:rsidRDefault="00302F09" w:rsidP="00302F09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302F09" w:rsidRPr="007347B5" w:rsidTr="003C045D">
        <w:tc>
          <w:tcPr>
            <w:tcW w:w="7501" w:type="dxa"/>
          </w:tcPr>
          <w:p w:rsidR="00302F09" w:rsidRPr="007347B5" w:rsidRDefault="00302F09" w:rsidP="00302F09">
            <w:pPr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302F09" w:rsidRPr="007347B5" w:rsidRDefault="00302F09" w:rsidP="00302F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02F09" w:rsidRPr="007347B5" w:rsidTr="003C045D">
        <w:tc>
          <w:tcPr>
            <w:tcW w:w="7501" w:type="dxa"/>
          </w:tcPr>
          <w:p w:rsidR="00302F09" w:rsidRPr="007347B5" w:rsidRDefault="00302F09" w:rsidP="00302F09">
            <w:pPr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2.СТРУКТУРА И СОДЕРЖАНИЕ УЧЕБНОЙ ДИСЦИПЛИНЫ</w:t>
            </w:r>
          </w:p>
          <w:p w:rsidR="00302F09" w:rsidRPr="007347B5" w:rsidRDefault="00302F09" w:rsidP="00302F09">
            <w:pPr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3.УСЛОВИЯ РЕАЛИЗАЦИИ УЧЕБНОЙ ДИСЦИПЛИНЫ</w:t>
            </w:r>
          </w:p>
        </w:tc>
        <w:tc>
          <w:tcPr>
            <w:tcW w:w="1854" w:type="dxa"/>
          </w:tcPr>
          <w:p w:rsidR="00302F09" w:rsidRPr="007347B5" w:rsidRDefault="00302F09" w:rsidP="00302F09">
            <w:pPr>
              <w:ind w:left="64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02F09" w:rsidRPr="007347B5" w:rsidTr="003C045D">
        <w:tc>
          <w:tcPr>
            <w:tcW w:w="7501" w:type="dxa"/>
          </w:tcPr>
          <w:p w:rsidR="00302F09" w:rsidRPr="007347B5" w:rsidRDefault="00302F09" w:rsidP="00302F09">
            <w:pPr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4.КОНТРОЛЬ И ОЦЕНКА РЕЗУЛЬТАТОВ ОСВОЕНИЯ УЧЕБНОЙ ДИСЦИПЛИНЫ</w:t>
            </w:r>
          </w:p>
          <w:p w:rsidR="00302F09" w:rsidRPr="007347B5" w:rsidRDefault="00302F09" w:rsidP="00302F0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302F09" w:rsidRPr="007347B5" w:rsidRDefault="00302F09" w:rsidP="00302F0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2F09" w:rsidRPr="007347B5" w:rsidRDefault="00302F09" w:rsidP="00302F09">
      <w:pPr>
        <w:suppressAutoHyphens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br w:type="page"/>
      </w:r>
      <w:r w:rsidRPr="007347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1. </w:t>
      </w:r>
      <w:r w:rsidRPr="007347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РАБОЧЕЙ ПРОГРАММЫ УЧЕБНОЙ ДИСЦИПЛИНЫ» МЕТРОЛОГИЯ И СТАНДАРТИЗАЦИЯ»</w:t>
      </w:r>
    </w:p>
    <w:p w:rsidR="00302F09" w:rsidRPr="007347B5" w:rsidRDefault="00302F09" w:rsidP="00302F0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F09" w:rsidRPr="007347B5" w:rsidRDefault="00302F09" w:rsidP="00302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73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C66CD" w:rsidRPr="007347B5" w:rsidRDefault="00302F09" w:rsidP="008C66CD">
      <w:pPr>
        <w:shd w:val="clear" w:color="auto" w:fill="FFFFFF"/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C66CD" w:rsidRPr="007347B5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ОП.05 «Метрология и стандартизация» является частью программы подготовки специалистов среднего звена в соответствии с ФГОС по специальности СПО 23.02.04 Техническая эксплуатация подъемно-транспортных, строительных, дорожных машин и оборудования</w:t>
      </w:r>
      <w:r w:rsidR="008C66CD" w:rsidRPr="0073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C66CD" w:rsidRPr="007347B5">
        <w:rPr>
          <w:rFonts w:ascii="Times New Roman" w:eastAsia="Calibri" w:hAnsi="Times New Roman" w:cs="Times New Roman"/>
          <w:sz w:val="24"/>
          <w:szCs w:val="24"/>
        </w:rPr>
        <w:t xml:space="preserve">утвержденного Приказом </w:t>
      </w:r>
      <w:proofErr w:type="spellStart"/>
      <w:r w:rsidR="008C66CD" w:rsidRPr="007347B5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="008C66CD" w:rsidRPr="007347B5">
        <w:rPr>
          <w:rFonts w:ascii="Times New Roman" w:eastAsia="Calibri" w:hAnsi="Times New Roman" w:cs="Times New Roman"/>
          <w:sz w:val="24"/>
          <w:szCs w:val="24"/>
        </w:rPr>
        <w:t xml:space="preserve"> России от 22.04.2014 N 386 (Зарегистрировано в Минюсте России 06.02.2018 N 49942)</w:t>
      </w:r>
    </w:p>
    <w:p w:rsidR="00302F09" w:rsidRPr="007347B5" w:rsidRDefault="008C66CD" w:rsidP="008C66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7B5">
        <w:rPr>
          <w:rFonts w:ascii="Times New Roman" w:eastAsia="Calibri" w:hAnsi="Times New Roman" w:cs="Times New Roman"/>
          <w:sz w:val="24"/>
          <w:szCs w:val="24"/>
        </w:rPr>
        <w:tab/>
        <w:t>Рабочая программа учебной дисциплины может быть использована при освоении программ в дополнительном профессиональном образовании, в повышении квалификации и профессиональной переподготовке по специальности 23.02.04 Техническая эксплуатация подъемно-транспортных, строительных, дорожных машин и оборудования.</w:t>
      </w:r>
    </w:p>
    <w:p w:rsidR="008C66CD" w:rsidRPr="007347B5" w:rsidRDefault="008C66CD" w:rsidP="008C66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2F09" w:rsidRPr="007347B5" w:rsidRDefault="00302F09" w:rsidP="00302F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1.2. Цель и планируемые результаты освоения дисциплины:   </w:t>
      </w:r>
    </w:p>
    <w:p w:rsidR="00302F09" w:rsidRPr="007347B5" w:rsidRDefault="00302F09" w:rsidP="00302F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p w:rsidR="00302F09" w:rsidRPr="007347B5" w:rsidRDefault="00302F09" w:rsidP="00302F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8"/>
        <w:gridCol w:w="3456"/>
        <w:gridCol w:w="3144"/>
      </w:tblGrid>
      <w:tr w:rsidR="00302F09" w:rsidRPr="007347B5" w:rsidTr="0075664E">
        <w:trPr>
          <w:trHeight w:val="649"/>
        </w:trPr>
        <w:tc>
          <w:tcPr>
            <w:tcW w:w="2748" w:type="dxa"/>
          </w:tcPr>
          <w:p w:rsidR="00302F09" w:rsidRPr="007347B5" w:rsidRDefault="00302F09" w:rsidP="00302F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  <w:p w:rsidR="00302F09" w:rsidRPr="007347B5" w:rsidRDefault="00302F09" w:rsidP="00302F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3456" w:type="dxa"/>
          </w:tcPr>
          <w:p w:rsidR="00302F09" w:rsidRPr="007347B5" w:rsidRDefault="00302F09" w:rsidP="007566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144" w:type="dxa"/>
          </w:tcPr>
          <w:p w:rsidR="00302F09" w:rsidRPr="007347B5" w:rsidRDefault="00302F09" w:rsidP="00302F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</w:tr>
      <w:tr w:rsidR="00302F09" w:rsidRPr="007347B5" w:rsidTr="0075664E">
        <w:trPr>
          <w:trHeight w:val="3044"/>
        </w:trPr>
        <w:tc>
          <w:tcPr>
            <w:tcW w:w="2748" w:type="dxa"/>
          </w:tcPr>
          <w:p w:rsidR="00302F09" w:rsidRPr="007347B5" w:rsidRDefault="00302F09" w:rsidP="00302F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7347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01-ОК 11 </w:t>
            </w:r>
          </w:p>
          <w:p w:rsidR="00302F09" w:rsidRPr="007347B5" w:rsidRDefault="00AA215B" w:rsidP="00302F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1.2</w:t>
            </w:r>
            <w:r w:rsidR="00302F09" w:rsidRPr="007347B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  <w:r w:rsidR="00302F09" w:rsidRPr="0073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1.3</w:t>
            </w:r>
          </w:p>
          <w:p w:rsidR="00302F09" w:rsidRPr="007347B5" w:rsidRDefault="00302F09" w:rsidP="00302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02F09" w:rsidRPr="007347B5" w:rsidRDefault="00302F09" w:rsidP="00302F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7347B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ПК 2.1 – ПК 2.4</w:t>
            </w:r>
          </w:p>
          <w:p w:rsidR="00302F09" w:rsidRDefault="00302F09" w:rsidP="00302F09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3.2</w:t>
            </w:r>
            <w:r w:rsidRPr="007347B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73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3.7</w:t>
            </w:r>
            <w:r w:rsidRPr="007347B5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47B5" w:rsidRPr="007347B5" w:rsidRDefault="007347B5" w:rsidP="00302F09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ЛР4, ЛР10, ЛР 13, ЛР14, ЛР22, ЛР23</w:t>
            </w:r>
          </w:p>
          <w:p w:rsidR="00302F09" w:rsidRPr="007347B5" w:rsidRDefault="00302F09" w:rsidP="00302F09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</w:tcPr>
          <w:p w:rsidR="0075664E" w:rsidRDefault="0075664E" w:rsidP="00C57F8B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У1 - </w:t>
            </w:r>
            <w:r w:rsidRPr="0075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оформлять проектно-конструкторскую документацию, технологическую и другую техническую документацию в соответствии с требованиями стандартов; </w:t>
            </w:r>
          </w:p>
          <w:p w:rsidR="0075664E" w:rsidRDefault="0075664E" w:rsidP="00C57F8B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У2 - </w:t>
            </w:r>
            <w:r w:rsidRPr="0075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требования нормативных документов к основным видам продукции (услуг) и процессов; </w:t>
            </w:r>
          </w:p>
          <w:p w:rsidR="0075664E" w:rsidRDefault="0075664E" w:rsidP="00C57F8B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У3 - </w:t>
            </w:r>
            <w:r w:rsidRPr="0075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основные положения стандартизации в профессиональной деятельности; </w:t>
            </w:r>
          </w:p>
          <w:p w:rsidR="0075664E" w:rsidRDefault="0075664E" w:rsidP="00C57F8B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C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75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стандарты качества для оценки выполненных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абот;</w:t>
            </w:r>
          </w:p>
          <w:p w:rsidR="00302F09" w:rsidRPr="007347B5" w:rsidRDefault="006C0435" w:rsidP="00C57F8B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У5</w:t>
            </w:r>
            <w:r w:rsidR="0075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75664E" w:rsidRPr="0075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основные правила и документы системы подтверждения соответствия Российской Федерации;</w:t>
            </w:r>
          </w:p>
        </w:tc>
        <w:tc>
          <w:tcPr>
            <w:tcW w:w="3144" w:type="dxa"/>
          </w:tcPr>
          <w:p w:rsidR="00302F09" w:rsidRPr="007347B5" w:rsidRDefault="00302F09" w:rsidP="008C66CD">
            <w:pPr>
              <w:spacing w:after="0" w:line="2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З1 –</w:t>
            </w:r>
            <w:r w:rsidRPr="007347B5">
              <w:rPr>
                <w:rFonts w:ascii="Times New Roman" w:eastAsia="Arial Unicode MS" w:hAnsi="Arial Unicode MS" w:cs="Times New Roman" w:hint="eastAsia"/>
                <w:color w:val="000000"/>
                <w:sz w:val="24"/>
                <w:szCs w:val="24"/>
                <w:lang w:eastAsia="ru-RU"/>
              </w:rPr>
              <w:t> </w:t>
            </w:r>
            <w:r w:rsidRPr="0073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и определения метрологии и стандартизации;</w:t>
            </w:r>
          </w:p>
          <w:p w:rsidR="00302F09" w:rsidRPr="007347B5" w:rsidRDefault="00302F09" w:rsidP="008C66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З2 –</w:t>
            </w:r>
            <w:r w:rsidRPr="007347B5">
              <w:rPr>
                <w:rFonts w:ascii="Times New Roman" w:eastAsia="Arial Unicode MS" w:hAnsi="Arial Unicode MS" w:cs="Times New Roman" w:hint="eastAsia"/>
                <w:color w:val="000000"/>
                <w:sz w:val="24"/>
                <w:szCs w:val="24"/>
                <w:lang w:eastAsia="ru-RU"/>
              </w:rPr>
              <w:t> </w:t>
            </w:r>
            <w:r w:rsidRPr="0073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Государственной системы стандартизации Российской Федерации и систем (комплексов) общетехнических и организационно-методических стандартов.</w:t>
            </w:r>
          </w:p>
          <w:p w:rsidR="00302F09" w:rsidRPr="007347B5" w:rsidRDefault="00302F09" w:rsidP="00302F09">
            <w:pPr>
              <w:suppressAutoHyphens/>
              <w:ind w:right="-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2F09" w:rsidRPr="007347B5" w:rsidRDefault="00302F09" w:rsidP="00302F0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F09" w:rsidRPr="007347B5" w:rsidRDefault="00302F09" w:rsidP="00302F09">
      <w:pPr>
        <w:suppressAutoHyphens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2F09" w:rsidRDefault="00302F09" w:rsidP="00302F09">
      <w:pPr>
        <w:suppressAutoHyphens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664E" w:rsidRPr="007347B5" w:rsidRDefault="0075664E" w:rsidP="00302F09">
      <w:pPr>
        <w:suppressAutoHyphens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2F09" w:rsidRPr="007347B5" w:rsidRDefault="00302F09" w:rsidP="00302F09">
      <w:pPr>
        <w:suppressAutoHyphens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302F09" w:rsidRPr="007347B5" w:rsidRDefault="00302F09" w:rsidP="00302F09">
      <w:pPr>
        <w:suppressAutoHyphens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302F09" w:rsidRPr="007347B5" w:rsidTr="003C045D">
        <w:trPr>
          <w:trHeight w:val="490"/>
        </w:trPr>
        <w:tc>
          <w:tcPr>
            <w:tcW w:w="4073" w:type="pct"/>
            <w:vAlign w:val="center"/>
          </w:tcPr>
          <w:p w:rsidR="00302F09" w:rsidRPr="007347B5" w:rsidRDefault="00302F09" w:rsidP="00302F09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302F09" w:rsidRPr="007347B5" w:rsidRDefault="00302F09" w:rsidP="00302F09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302F09" w:rsidRPr="007347B5" w:rsidTr="003C045D">
        <w:trPr>
          <w:trHeight w:val="490"/>
        </w:trPr>
        <w:tc>
          <w:tcPr>
            <w:tcW w:w="4073" w:type="pct"/>
            <w:vAlign w:val="center"/>
          </w:tcPr>
          <w:p w:rsidR="00302F09" w:rsidRPr="007347B5" w:rsidRDefault="00302F09" w:rsidP="00302F09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302F09" w:rsidRPr="007347B5" w:rsidRDefault="00302F09" w:rsidP="00302F09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302F09" w:rsidRPr="007347B5" w:rsidTr="003C045D">
        <w:trPr>
          <w:trHeight w:val="490"/>
        </w:trPr>
        <w:tc>
          <w:tcPr>
            <w:tcW w:w="5000" w:type="pct"/>
            <w:gridSpan w:val="2"/>
            <w:vAlign w:val="center"/>
          </w:tcPr>
          <w:p w:rsidR="00302F09" w:rsidRPr="007347B5" w:rsidRDefault="00302F09" w:rsidP="00302F09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EE7A65" w:rsidRPr="007347B5" w:rsidTr="003C045D">
        <w:trPr>
          <w:trHeight w:val="490"/>
        </w:trPr>
        <w:tc>
          <w:tcPr>
            <w:tcW w:w="4073" w:type="pct"/>
            <w:vMerge w:val="restart"/>
            <w:vAlign w:val="center"/>
          </w:tcPr>
          <w:p w:rsidR="00EE7A65" w:rsidRPr="007347B5" w:rsidRDefault="00EE7A65" w:rsidP="00302F09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обучение</w:t>
            </w:r>
          </w:p>
          <w:p w:rsidR="00EE7A65" w:rsidRPr="007347B5" w:rsidRDefault="00EE7A65" w:rsidP="00302F09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аудиторная самостоятельная работа</w:t>
            </w:r>
            <w:r w:rsidRPr="0073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EE7A65" w:rsidRPr="007347B5" w:rsidRDefault="00EE7A65" w:rsidP="00302F09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34         </w:t>
            </w:r>
          </w:p>
        </w:tc>
      </w:tr>
      <w:tr w:rsidR="00EE7A65" w:rsidRPr="007347B5" w:rsidTr="003C045D">
        <w:trPr>
          <w:trHeight w:val="490"/>
        </w:trPr>
        <w:tc>
          <w:tcPr>
            <w:tcW w:w="4073" w:type="pct"/>
            <w:vMerge/>
            <w:vAlign w:val="center"/>
          </w:tcPr>
          <w:p w:rsidR="00EE7A65" w:rsidRPr="007347B5" w:rsidRDefault="00EE7A65" w:rsidP="00302F09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pct"/>
            <w:vAlign w:val="center"/>
          </w:tcPr>
          <w:p w:rsidR="00EE7A65" w:rsidRPr="007347B5" w:rsidRDefault="00EE7A65" w:rsidP="00302F09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2F09" w:rsidRPr="007347B5" w:rsidTr="003C045D">
        <w:trPr>
          <w:trHeight w:val="490"/>
        </w:trPr>
        <w:tc>
          <w:tcPr>
            <w:tcW w:w="4073" w:type="pct"/>
            <w:vAlign w:val="center"/>
          </w:tcPr>
          <w:p w:rsidR="00302F09" w:rsidRPr="007347B5" w:rsidRDefault="00302F09" w:rsidP="00302F09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302F09" w:rsidRPr="007347B5" w:rsidRDefault="00302F09" w:rsidP="008C66CD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12           </w:t>
            </w:r>
          </w:p>
        </w:tc>
      </w:tr>
      <w:tr w:rsidR="00302F09" w:rsidRPr="007347B5" w:rsidTr="003C045D">
        <w:trPr>
          <w:trHeight w:val="490"/>
        </w:trPr>
        <w:tc>
          <w:tcPr>
            <w:tcW w:w="5000" w:type="pct"/>
            <w:gridSpan w:val="2"/>
            <w:vAlign w:val="center"/>
          </w:tcPr>
          <w:p w:rsidR="00302F09" w:rsidRPr="007347B5" w:rsidRDefault="00302F09" w:rsidP="008C66CD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7347B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Промежуточная аттестация проводится в </w:t>
            </w:r>
            <w:r w:rsidR="0062603A" w:rsidRPr="007347B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форме дифференцированного</w:t>
            </w:r>
            <w:r w:rsidR="008C66CD" w:rsidRPr="007347B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зачета</w:t>
            </w:r>
            <w:r w:rsidRPr="007347B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</w:p>
        </w:tc>
      </w:tr>
    </w:tbl>
    <w:p w:rsidR="00302F09" w:rsidRPr="007347B5" w:rsidRDefault="00302F09" w:rsidP="00302F09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ectPr w:rsidR="00302F09" w:rsidRPr="007347B5" w:rsidSect="00D136C5">
          <w:footerReference w:type="even" r:id="rId8"/>
          <w:footerReference w:type="default" r:id="rId9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CC5EE5" w:rsidRPr="007347B5" w:rsidRDefault="00302F09" w:rsidP="00CC5EE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2.2. Тематический план </w:t>
      </w:r>
      <w:r w:rsidR="00CC5EE5" w:rsidRPr="007347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содержание учебной дисциплины</w:t>
      </w:r>
    </w:p>
    <w:tbl>
      <w:tblPr>
        <w:tblpPr w:leftFromText="180" w:rightFromText="180" w:vertAnchor="text" w:horzAnchor="margin" w:tblpXSpec="right" w:tblpY="47"/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1060"/>
        <w:gridCol w:w="7230"/>
        <w:gridCol w:w="1559"/>
        <w:gridCol w:w="2674"/>
      </w:tblGrid>
      <w:tr w:rsidR="007347B5" w:rsidRPr="00302F09" w:rsidTr="00FC1360">
        <w:trPr>
          <w:trHeight w:val="19"/>
        </w:trPr>
        <w:tc>
          <w:tcPr>
            <w:tcW w:w="2450" w:type="dxa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290" w:type="dxa"/>
            <w:gridSpan w:val="2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59" w:type="dxa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674" w:type="dxa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7347B5" w:rsidRPr="00302F09" w:rsidTr="00FC1360">
        <w:trPr>
          <w:trHeight w:val="19"/>
        </w:trPr>
        <w:tc>
          <w:tcPr>
            <w:tcW w:w="10740" w:type="dxa"/>
            <w:gridSpan w:val="3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Метрология</w:t>
            </w:r>
          </w:p>
        </w:tc>
        <w:tc>
          <w:tcPr>
            <w:tcW w:w="1559" w:type="dxa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4" w:type="dxa"/>
            <w:vAlign w:val="center"/>
          </w:tcPr>
          <w:p w:rsidR="007347B5" w:rsidRPr="00302F09" w:rsidRDefault="007347B5" w:rsidP="00FC13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347B5" w:rsidRPr="00302F09" w:rsidTr="00FC1360">
        <w:trPr>
          <w:trHeight w:val="330"/>
        </w:trPr>
        <w:tc>
          <w:tcPr>
            <w:tcW w:w="2450" w:type="dxa"/>
            <w:vMerge w:val="restart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1.1.</w:t>
            </w:r>
          </w:p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понятия в метрологии</w:t>
            </w:r>
          </w:p>
        </w:tc>
        <w:tc>
          <w:tcPr>
            <w:tcW w:w="8290" w:type="dxa"/>
            <w:gridSpan w:val="2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4" w:type="dxa"/>
            <w:vMerge w:val="restart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ОК 01 - ОК 10</w:t>
            </w:r>
          </w:p>
          <w:p w:rsidR="007347B5" w:rsidRPr="00302F09" w:rsidRDefault="007347B5" w:rsidP="00FC13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ПК 1.1, </w:t>
            </w:r>
            <w:r w:rsidRPr="00302F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1.2;</w:t>
            </w:r>
          </w:p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2.2; 2.3;</w:t>
            </w:r>
          </w:p>
          <w:p w:rsidR="007347B5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3.5-3.7</w:t>
            </w:r>
          </w:p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4673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ЛР4, ЛР10, ЛР14</w:t>
            </w:r>
          </w:p>
        </w:tc>
      </w:tr>
      <w:tr w:rsidR="007347B5" w:rsidRPr="00302F09" w:rsidTr="00FC1360">
        <w:trPr>
          <w:trHeight w:val="561"/>
        </w:trPr>
        <w:tc>
          <w:tcPr>
            <w:tcW w:w="2450" w:type="dxa"/>
            <w:vMerge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347B5" w:rsidRPr="008C66CD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6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230" w:type="dxa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Возникновение и значение метрологии.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Понятия величины, единицы физической величины, системы единиц (СИ), основные и дополнительные единицы СИ. </w:t>
            </w:r>
          </w:p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vMerge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47B5" w:rsidRPr="00302F09" w:rsidTr="00FC1360">
        <w:trPr>
          <w:trHeight w:val="261"/>
        </w:trPr>
        <w:tc>
          <w:tcPr>
            <w:tcW w:w="2450" w:type="dxa"/>
            <w:vMerge w:val="restart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1.2.</w:t>
            </w:r>
          </w:p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 измерений</w:t>
            </w:r>
          </w:p>
        </w:tc>
        <w:tc>
          <w:tcPr>
            <w:tcW w:w="8290" w:type="dxa"/>
            <w:gridSpan w:val="2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4" w:type="dxa"/>
            <w:vMerge w:val="restart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ОК 01 - ОК 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  <w:p w:rsidR="007347B5" w:rsidRPr="00302F09" w:rsidRDefault="007347B5" w:rsidP="00FC13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ПК 1.1, </w:t>
            </w:r>
            <w:r w:rsidRPr="00302F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1.2;</w:t>
            </w:r>
          </w:p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2.2;2.3</w:t>
            </w:r>
          </w:p>
          <w:p w:rsidR="007347B5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3.5-3.7</w:t>
            </w:r>
          </w:p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7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ЛР4, ЛР10, ЛР 13, ЛР14, ЛР22, ЛР23</w:t>
            </w:r>
          </w:p>
        </w:tc>
      </w:tr>
      <w:tr w:rsidR="007347B5" w:rsidRPr="00302F09" w:rsidTr="00FC1360">
        <w:trPr>
          <w:trHeight w:val="555"/>
        </w:trPr>
        <w:tc>
          <w:tcPr>
            <w:tcW w:w="2450" w:type="dxa"/>
            <w:vMerge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347B5" w:rsidRPr="00CC5EE5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5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230" w:type="dxa"/>
          </w:tcPr>
          <w:p w:rsidR="007347B5" w:rsidRPr="00CC5EE5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 и методы измерений.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Метрологические характеристики средств измерений. Поверка и калибровка средств измерений.</w:t>
            </w:r>
          </w:p>
        </w:tc>
        <w:tc>
          <w:tcPr>
            <w:tcW w:w="1559" w:type="dxa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4" w:type="dxa"/>
            <w:vMerge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47B5" w:rsidRPr="00302F09" w:rsidTr="00FC1360">
        <w:trPr>
          <w:trHeight w:val="575"/>
        </w:trPr>
        <w:tc>
          <w:tcPr>
            <w:tcW w:w="0" w:type="auto"/>
            <w:vMerge/>
            <w:vAlign w:val="center"/>
          </w:tcPr>
          <w:p w:rsidR="007347B5" w:rsidRPr="00302F09" w:rsidRDefault="007347B5" w:rsidP="00FC1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347B5" w:rsidRPr="00CC5EE5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5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230" w:type="dxa"/>
          </w:tcPr>
          <w:p w:rsidR="007347B5" w:rsidRPr="00DC1BC8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Практическое занятие № 1 </w:t>
            </w:r>
            <w:r w:rsidRPr="00DC1B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Выбор метрологических показателей средств измерений</w:t>
            </w:r>
          </w:p>
        </w:tc>
        <w:tc>
          <w:tcPr>
            <w:tcW w:w="1559" w:type="dxa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4" w:type="dxa"/>
            <w:vMerge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47B5" w:rsidRPr="00302F09" w:rsidTr="00FC1360">
        <w:trPr>
          <w:trHeight w:val="257"/>
        </w:trPr>
        <w:tc>
          <w:tcPr>
            <w:tcW w:w="2450" w:type="dxa"/>
            <w:vMerge w:val="restart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1.3.</w:t>
            </w:r>
          </w:p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Государственная метрологическая служба</w:t>
            </w:r>
          </w:p>
        </w:tc>
        <w:tc>
          <w:tcPr>
            <w:tcW w:w="8290" w:type="dxa"/>
            <w:gridSpan w:val="2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559" w:type="dxa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4" w:type="dxa"/>
            <w:vMerge w:val="restart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ОК 01 - ОК 10</w:t>
            </w:r>
          </w:p>
          <w:p w:rsidR="007347B5" w:rsidRPr="00302F09" w:rsidRDefault="007347B5" w:rsidP="00FC13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ПК 1.1, ПК </w:t>
            </w:r>
            <w:r w:rsidRPr="00302F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1.2;</w:t>
            </w:r>
          </w:p>
          <w:p w:rsidR="007347B5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ПК 2.2, ПК </w:t>
            </w:r>
            <w:r w:rsidRPr="00302F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2.3</w:t>
            </w:r>
          </w:p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7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ЛР4, ЛР10, ЛР 13, ЛР14, ЛР22, ЛР23</w:t>
            </w:r>
          </w:p>
        </w:tc>
      </w:tr>
      <w:tr w:rsidR="007347B5" w:rsidRPr="00302F09" w:rsidTr="00FC1360">
        <w:trPr>
          <w:trHeight w:val="757"/>
        </w:trPr>
        <w:tc>
          <w:tcPr>
            <w:tcW w:w="2450" w:type="dxa"/>
            <w:vMerge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347B5" w:rsidRPr="00CC5EE5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5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7230" w:type="dxa"/>
          </w:tcPr>
          <w:p w:rsidR="007347B5" w:rsidRPr="00302F09" w:rsidRDefault="007347B5" w:rsidP="00FC1360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Структура Государственной метрологической службы.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Закон РФ «Об обеспечении единства измерений». Ответственность за нарушение законодательства по метрологии</w:t>
            </w:r>
          </w:p>
          <w:p w:rsidR="007347B5" w:rsidRPr="00DC1BC8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C1BC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 т.ч, 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№ 1</w:t>
            </w:r>
            <w:r w:rsidRPr="00DC1BC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Основные и производные единицы СИ</w:t>
            </w:r>
          </w:p>
        </w:tc>
        <w:tc>
          <w:tcPr>
            <w:tcW w:w="1559" w:type="dxa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4" w:type="dxa"/>
            <w:vMerge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47B5" w:rsidRPr="00302F09" w:rsidTr="00FC1360">
        <w:trPr>
          <w:trHeight w:val="19"/>
        </w:trPr>
        <w:tc>
          <w:tcPr>
            <w:tcW w:w="10740" w:type="dxa"/>
            <w:gridSpan w:val="3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Стандартизация</w:t>
            </w:r>
          </w:p>
        </w:tc>
        <w:tc>
          <w:tcPr>
            <w:tcW w:w="1559" w:type="dxa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74" w:type="dxa"/>
          </w:tcPr>
          <w:p w:rsidR="007347B5" w:rsidRPr="00302F09" w:rsidRDefault="007347B5" w:rsidP="00FC1360">
            <w:pPr>
              <w:contextualSpacing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47B5" w:rsidRPr="00302F09" w:rsidTr="00FC1360">
        <w:trPr>
          <w:trHeight w:val="418"/>
        </w:trPr>
        <w:tc>
          <w:tcPr>
            <w:tcW w:w="2450" w:type="dxa"/>
            <w:vMerge w:val="restart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2.1.</w:t>
            </w:r>
          </w:p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 стандартизации</w:t>
            </w:r>
          </w:p>
        </w:tc>
        <w:tc>
          <w:tcPr>
            <w:tcW w:w="8290" w:type="dxa"/>
            <w:gridSpan w:val="2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4" w:type="dxa"/>
            <w:vMerge w:val="restart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ОК 01 - ОК 10</w:t>
            </w:r>
          </w:p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ПК 1.1, ПК </w:t>
            </w:r>
            <w:r w:rsidRPr="00302F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1.2;</w:t>
            </w:r>
          </w:p>
          <w:p w:rsidR="007347B5" w:rsidRPr="004673C6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ПК 2.2, ПК</w:t>
            </w:r>
            <w:r w:rsidRPr="00302F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2.3</w:t>
            </w:r>
          </w:p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C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ЛР4, ЛР10, ЛР 13, ЛР14, ЛР22</w:t>
            </w:r>
          </w:p>
        </w:tc>
      </w:tr>
      <w:tr w:rsidR="007347B5" w:rsidRPr="00302F09" w:rsidTr="00FC1360">
        <w:trPr>
          <w:trHeight w:val="776"/>
        </w:trPr>
        <w:tc>
          <w:tcPr>
            <w:tcW w:w="2450" w:type="dxa"/>
            <w:vMerge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347B5" w:rsidRPr="00CC5EE5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5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7230" w:type="dxa"/>
          </w:tcPr>
          <w:p w:rsidR="007347B5" w:rsidRPr="00CC5EE5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понятия стандартизации. Государственная система стандартизации (ГСС).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Организационно-методические стандарты. </w:t>
            </w:r>
          </w:p>
        </w:tc>
        <w:tc>
          <w:tcPr>
            <w:tcW w:w="1559" w:type="dxa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4" w:type="dxa"/>
            <w:vMerge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347B5" w:rsidRPr="00302F09" w:rsidTr="00FC1360">
        <w:trPr>
          <w:trHeight w:val="621"/>
        </w:trPr>
        <w:tc>
          <w:tcPr>
            <w:tcW w:w="2450" w:type="dxa"/>
            <w:vMerge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347B5" w:rsidRPr="00CC5EE5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5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230" w:type="dxa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Правовое регулирование стандартизации. Федеральный Закон «О техническом регулировании».</w:t>
            </w:r>
            <w:bookmarkEnd w:id="0"/>
          </w:p>
        </w:tc>
        <w:tc>
          <w:tcPr>
            <w:tcW w:w="1559" w:type="dxa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4" w:type="dxa"/>
            <w:vMerge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347B5" w:rsidRPr="00302F09" w:rsidTr="00FC1360">
        <w:trPr>
          <w:trHeight w:val="280"/>
        </w:trPr>
        <w:tc>
          <w:tcPr>
            <w:tcW w:w="2450" w:type="dxa"/>
            <w:vMerge w:val="restart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2.2.</w:t>
            </w:r>
          </w:p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Нормативная документация</w:t>
            </w:r>
          </w:p>
        </w:tc>
        <w:tc>
          <w:tcPr>
            <w:tcW w:w="8290" w:type="dxa"/>
            <w:gridSpan w:val="2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1559" w:type="dxa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4" w:type="dxa"/>
            <w:vMerge w:val="restart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ОК 01 - ОК 10</w:t>
            </w:r>
          </w:p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ПК 1.3;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ПК 2.4, ПК 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3.2;</w:t>
            </w:r>
          </w:p>
          <w:p w:rsidR="007347B5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ПК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3.7;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3.4</w:t>
            </w:r>
          </w:p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ЛР4, ЛР10, ЛР 13, ЛР14, ЛР22</w:t>
            </w:r>
          </w:p>
        </w:tc>
      </w:tr>
      <w:tr w:rsidR="007347B5" w:rsidRPr="00302F09" w:rsidTr="00FC1360">
        <w:trPr>
          <w:trHeight w:val="930"/>
        </w:trPr>
        <w:tc>
          <w:tcPr>
            <w:tcW w:w="2450" w:type="dxa"/>
            <w:vMerge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347B5" w:rsidRPr="00CC5EE5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5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230" w:type="dxa"/>
          </w:tcPr>
          <w:p w:rsidR="007347B5" w:rsidRPr="00CC5EE5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Понятие нормативного документа (НД).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Стандарты, технические регламенты, технические условия и другие нормативные документы.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Стандарты Международной организации по стандартизации (ИСО) и Международной электротехнической комиссии (МЭК).</w:t>
            </w:r>
          </w:p>
        </w:tc>
        <w:tc>
          <w:tcPr>
            <w:tcW w:w="1559" w:type="dxa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4" w:type="dxa"/>
            <w:vMerge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47B5" w:rsidRPr="00302F09" w:rsidTr="00FC1360">
        <w:trPr>
          <w:trHeight w:val="858"/>
        </w:trPr>
        <w:tc>
          <w:tcPr>
            <w:tcW w:w="0" w:type="auto"/>
            <w:vMerge/>
            <w:vAlign w:val="center"/>
          </w:tcPr>
          <w:p w:rsidR="007347B5" w:rsidRPr="00302F09" w:rsidRDefault="007347B5" w:rsidP="00FC1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347B5" w:rsidRPr="00DC1BC8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1B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230" w:type="dxa"/>
          </w:tcPr>
          <w:p w:rsidR="007347B5" w:rsidRPr="00DC1BC8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Практическое занятие № 2 </w:t>
            </w:r>
            <w:r w:rsidR="00A45F14">
              <w:t xml:space="preserve"> </w:t>
            </w:r>
            <w:r w:rsidR="00A45F14" w:rsidRPr="00A45F14">
              <w:rPr>
                <w:rFonts w:ascii="Times New Roman" w:hAnsi="Times New Roman" w:cs="Times New Roman"/>
                <w:sz w:val="24"/>
                <w:szCs w:val="24"/>
              </w:rPr>
              <w:t>Подбор необходимых нормативных документов по Указателю государственных или отраслевых стандартов</w:t>
            </w:r>
          </w:p>
        </w:tc>
        <w:tc>
          <w:tcPr>
            <w:tcW w:w="1559" w:type="dxa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C1B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4" w:type="dxa"/>
            <w:vMerge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47B5" w:rsidRPr="00302F09" w:rsidTr="00FC1360">
        <w:trPr>
          <w:trHeight w:val="417"/>
        </w:trPr>
        <w:tc>
          <w:tcPr>
            <w:tcW w:w="2450" w:type="dxa"/>
            <w:vMerge w:val="restart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2.3.</w:t>
            </w:r>
          </w:p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Общетехнические стандарты</w:t>
            </w:r>
          </w:p>
        </w:tc>
        <w:tc>
          <w:tcPr>
            <w:tcW w:w="8290" w:type="dxa"/>
            <w:gridSpan w:val="2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74" w:type="dxa"/>
            <w:vMerge w:val="restart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ОК 01 - ОК 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ПК 1.3, ПК 2.4, ПК 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3.2;</w:t>
            </w:r>
          </w:p>
          <w:p w:rsidR="007347B5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ПК 3.3, ПК 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3.4</w:t>
            </w:r>
          </w:p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66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ЛР4, ЛР10, ЛР 13, ЛР14, ЛР22</w:t>
            </w:r>
          </w:p>
        </w:tc>
      </w:tr>
      <w:tr w:rsidR="007347B5" w:rsidRPr="00302F09" w:rsidTr="00FC1360">
        <w:trPr>
          <w:trHeight w:val="281"/>
        </w:trPr>
        <w:tc>
          <w:tcPr>
            <w:tcW w:w="2450" w:type="dxa"/>
            <w:vMerge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347B5" w:rsidRPr="001D389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1D38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17-18</w:t>
            </w:r>
          </w:p>
        </w:tc>
        <w:tc>
          <w:tcPr>
            <w:tcW w:w="7230" w:type="dxa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Назначение, цели, структура и содержание общетехнических стандартов</w:t>
            </w:r>
            <w:r w:rsidRPr="001D38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347B5" w:rsidRPr="00A467D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74" w:type="dxa"/>
            <w:vMerge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47B5" w:rsidRPr="00302F09" w:rsidTr="00FC1360">
        <w:trPr>
          <w:trHeight w:val="263"/>
        </w:trPr>
        <w:tc>
          <w:tcPr>
            <w:tcW w:w="2450" w:type="dxa"/>
            <w:vMerge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347B5" w:rsidRPr="001D389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1D38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19-20</w:t>
            </w:r>
          </w:p>
        </w:tc>
        <w:tc>
          <w:tcPr>
            <w:tcW w:w="7230" w:type="dxa"/>
          </w:tcPr>
          <w:p w:rsidR="007347B5" w:rsidRPr="00222340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2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о допусках и посадках.</w:t>
            </w:r>
          </w:p>
        </w:tc>
        <w:tc>
          <w:tcPr>
            <w:tcW w:w="1559" w:type="dxa"/>
            <w:vAlign w:val="center"/>
          </w:tcPr>
          <w:p w:rsidR="007347B5" w:rsidRPr="00A467D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74" w:type="dxa"/>
            <w:vMerge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47B5" w:rsidRPr="00302F09" w:rsidTr="00FC1360">
        <w:trPr>
          <w:trHeight w:val="287"/>
        </w:trPr>
        <w:tc>
          <w:tcPr>
            <w:tcW w:w="2450" w:type="dxa"/>
            <w:vMerge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347B5" w:rsidRPr="001D389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1D38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21-22</w:t>
            </w:r>
          </w:p>
        </w:tc>
        <w:tc>
          <w:tcPr>
            <w:tcW w:w="7230" w:type="dxa"/>
          </w:tcPr>
          <w:p w:rsidR="007347B5" w:rsidRPr="00222340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Допуски шпоночных и шлицевых соединений.</w:t>
            </w:r>
          </w:p>
          <w:p w:rsidR="007347B5" w:rsidRPr="00222340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223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 т</w:t>
            </w:r>
            <w:r w:rsidR="0075664E" w:rsidRPr="002223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.ч., самостоятельная работа № 2.</w:t>
            </w:r>
            <w:r w:rsidRPr="002223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Допуски и посадки шпоночных соединений (1 час) </w:t>
            </w:r>
          </w:p>
        </w:tc>
        <w:tc>
          <w:tcPr>
            <w:tcW w:w="1559" w:type="dxa"/>
            <w:vAlign w:val="center"/>
          </w:tcPr>
          <w:p w:rsidR="007347B5" w:rsidRPr="0020210A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21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4" w:type="dxa"/>
            <w:vMerge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47B5" w:rsidRPr="00302F09" w:rsidTr="00FC1360">
        <w:trPr>
          <w:trHeight w:val="225"/>
        </w:trPr>
        <w:tc>
          <w:tcPr>
            <w:tcW w:w="2450" w:type="dxa"/>
            <w:vMerge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347B5" w:rsidRPr="0020210A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21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7230" w:type="dxa"/>
          </w:tcPr>
          <w:p w:rsidR="007347B5" w:rsidRPr="00222340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Допуски на зубчатые колеса.</w:t>
            </w:r>
          </w:p>
        </w:tc>
        <w:tc>
          <w:tcPr>
            <w:tcW w:w="1559" w:type="dxa"/>
            <w:vAlign w:val="center"/>
          </w:tcPr>
          <w:p w:rsidR="007347B5" w:rsidRPr="0020210A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21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4" w:type="dxa"/>
            <w:vMerge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47B5" w:rsidRPr="00302F09" w:rsidTr="00FC1360">
        <w:trPr>
          <w:trHeight w:val="351"/>
        </w:trPr>
        <w:tc>
          <w:tcPr>
            <w:tcW w:w="2450" w:type="dxa"/>
            <w:vMerge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347B5" w:rsidRPr="0020210A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21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7230" w:type="dxa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Допуски формы и расположения поверхностей.</w:t>
            </w:r>
          </w:p>
        </w:tc>
        <w:tc>
          <w:tcPr>
            <w:tcW w:w="1559" w:type="dxa"/>
            <w:vAlign w:val="center"/>
          </w:tcPr>
          <w:p w:rsidR="007347B5" w:rsidRPr="0020210A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21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4" w:type="dxa"/>
            <w:vMerge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47B5" w:rsidRPr="00302F09" w:rsidTr="00FC1360">
        <w:trPr>
          <w:trHeight w:val="275"/>
        </w:trPr>
        <w:tc>
          <w:tcPr>
            <w:tcW w:w="0" w:type="auto"/>
            <w:vMerge/>
            <w:vAlign w:val="center"/>
          </w:tcPr>
          <w:p w:rsidR="007347B5" w:rsidRPr="00302F09" w:rsidRDefault="007347B5" w:rsidP="00FC1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347B5" w:rsidRPr="0020210A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7230" w:type="dxa"/>
          </w:tcPr>
          <w:p w:rsidR="007347B5" w:rsidRPr="00DC1BC8" w:rsidRDefault="007347B5" w:rsidP="00756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Практическое занятие № 3 </w:t>
            </w:r>
            <w:r w:rsidRPr="00DC1BC8">
              <w:rPr>
                <w:rFonts w:ascii="Times New Roman" w:hAnsi="Times New Roman" w:cs="Times New Roman"/>
                <w:sz w:val="24"/>
              </w:rPr>
              <w:t>Допуски</w:t>
            </w:r>
            <w:r w:rsidRPr="00DC1BC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C1BC8">
              <w:rPr>
                <w:rFonts w:ascii="Times New Roman" w:hAnsi="Times New Roman" w:cs="Times New Roman"/>
                <w:sz w:val="24"/>
              </w:rPr>
              <w:t>и посадки гладких цилиндрических поверхностей</w:t>
            </w:r>
          </w:p>
        </w:tc>
        <w:tc>
          <w:tcPr>
            <w:tcW w:w="1559" w:type="dxa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4" w:type="dxa"/>
            <w:vMerge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47B5" w:rsidRPr="00302F09" w:rsidTr="00FC1360">
        <w:trPr>
          <w:trHeight w:val="241"/>
        </w:trPr>
        <w:tc>
          <w:tcPr>
            <w:tcW w:w="0" w:type="auto"/>
            <w:vMerge/>
            <w:vAlign w:val="center"/>
          </w:tcPr>
          <w:p w:rsidR="007347B5" w:rsidRPr="00302F09" w:rsidRDefault="007347B5" w:rsidP="00FC1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347B5" w:rsidRPr="001D3899" w:rsidRDefault="007347B5" w:rsidP="00FC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29-30</w:t>
            </w:r>
          </w:p>
        </w:tc>
        <w:tc>
          <w:tcPr>
            <w:tcW w:w="7230" w:type="dxa"/>
          </w:tcPr>
          <w:p w:rsidR="007347B5" w:rsidRPr="00C11568" w:rsidRDefault="007347B5" w:rsidP="00FC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Практическое занятие № 4 </w:t>
            </w:r>
            <w:r w:rsidRPr="00C734E5">
              <w:rPr>
                <w:rFonts w:ascii="Times New Roman" w:hAnsi="Times New Roman" w:cs="Times New Roman"/>
                <w:sz w:val="24"/>
                <w:szCs w:val="24"/>
              </w:rPr>
              <w:t>Допуски и посадки подшипников качения</w:t>
            </w:r>
          </w:p>
        </w:tc>
        <w:tc>
          <w:tcPr>
            <w:tcW w:w="1559" w:type="dxa"/>
            <w:vAlign w:val="center"/>
          </w:tcPr>
          <w:p w:rsidR="007347B5" w:rsidRPr="001D389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74" w:type="dxa"/>
            <w:vMerge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47B5" w:rsidRPr="00302F09" w:rsidTr="00FC1360">
        <w:trPr>
          <w:trHeight w:val="241"/>
        </w:trPr>
        <w:tc>
          <w:tcPr>
            <w:tcW w:w="0" w:type="auto"/>
            <w:vMerge/>
            <w:vAlign w:val="center"/>
          </w:tcPr>
          <w:p w:rsidR="007347B5" w:rsidRPr="00302F09" w:rsidRDefault="007347B5" w:rsidP="00FC1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347B5" w:rsidRPr="00C11568" w:rsidRDefault="007347B5" w:rsidP="00FC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31-32</w:t>
            </w:r>
          </w:p>
        </w:tc>
        <w:tc>
          <w:tcPr>
            <w:tcW w:w="7230" w:type="dxa"/>
          </w:tcPr>
          <w:p w:rsidR="007347B5" w:rsidRPr="00DC1BC8" w:rsidRDefault="007347B5" w:rsidP="00FC1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Практическое занятие № 5 </w:t>
            </w:r>
            <w:r w:rsidRPr="00DC1BC8">
              <w:rPr>
                <w:rFonts w:ascii="Times New Roman" w:hAnsi="Times New Roman" w:cs="Times New Roman"/>
                <w:sz w:val="24"/>
                <w:szCs w:val="24"/>
              </w:rPr>
              <w:t>Расчет размерных цепей</w:t>
            </w:r>
          </w:p>
        </w:tc>
        <w:tc>
          <w:tcPr>
            <w:tcW w:w="1559" w:type="dxa"/>
            <w:vAlign w:val="center"/>
          </w:tcPr>
          <w:p w:rsidR="007347B5" w:rsidRPr="00B62F42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4" w:type="dxa"/>
            <w:vMerge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47B5" w:rsidRPr="00302F09" w:rsidTr="00FC1360">
        <w:trPr>
          <w:trHeight w:val="269"/>
        </w:trPr>
        <w:tc>
          <w:tcPr>
            <w:tcW w:w="2450" w:type="dxa"/>
            <w:vMerge w:val="restart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 2.4  </w:t>
            </w:r>
          </w:p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Качество продукции</w:t>
            </w:r>
          </w:p>
        </w:tc>
        <w:tc>
          <w:tcPr>
            <w:tcW w:w="8290" w:type="dxa"/>
            <w:gridSpan w:val="2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4" w:type="dxa"/>
            <w:vMerge w:val="restart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ОК 01 - ОК 11</w:t>
            </w:r>
          </w:p>
          <w:p w:rsidR="007347B5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Pr="00302F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3.5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ПК 3.6, ПК </w:t>
            </w:r>
            <w:r w:rsidRPr="00302F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3.7</w:t>
            </w:r>
          </w:p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7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ЛР4, ЛР10, ЛР 13, ЛР14, ЛР 21, ЛР22, ЛР23</w:t>
            </w:r>
          </w:p>
        </w:tc>
      </w:tr>
      <w:tr w:rsidR="007347B5" w:rsidRPr="00302F09" w:rsidTr="00FC1360">
        <w:trPr>
          <w:trHeight w:val="201"/>
        </w:trPr>
        <w:tc>
          <w:tcPr>
            <w:tcW w:w="2450" w:type="dxa"/>
            <w:vMerge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347B5" w:rsidRPr="00A467D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7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7230" w:type="dxa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Понятие о качестве продукции. </w:t>
            </w:r>
          </w:p>
        </w:tc>
        <w:tc>
          <w:tcPr>
            <w:tcW w:w="1559" w:type="dxa"/>
            <w:vAlign w:val="center"/>
          </w:tcPr>
          <w:p w:rsidR="007347B5" w:rsidRPr="004673C6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7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4" w:type="dxa"/>
            <w:vMerge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47B5" w:rsidRPr="00302F09" w:rsidTr="00FC1360">
        <w:trPr>
          <w:trHeight w:val="338"/>
        </w:trPr>
        <w:tc>
          <w:tcPr>
            <w:tcW w:w="2450" w:type="dxa"/>
            <w:vMerge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347B5" w:rsidRPr="004673C6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7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7230" w:type="dxa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 качества продукции.</w:t>
            </w:r>
          </w:p>
        </w:tc>
        <w:tc>
          <w:tcPr>
            <w:tcW w:w="1559" w:type="dxa"/>
            <w:vAlign w:val="center"/>
          </w:tcPr>
          <w:p w:rsidR="007347B5" w:rsidRPr="004673C6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7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4" w:type="dxa"/>
            <w:vMerge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47B5" w:rsidRPr="00302F09" w:rsidTr="00FC1360">
        <w:trPr>
          <w:trHeight w:val="365"/>
        </w:trPr>
        <w:tc>
          <w:tcPr>
            <w:tcW w:w="2450" w:type="dxa"/>
            <w:vMerge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347B5" w:rsidRPr="004673C6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73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7230" w:type="dxa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Системы управления качеством (ИСО 9001, 9002, 9003).</w:t>
            </w:r>
          </w:p>
        </w:tc>
        <w:tc>
          <w:tcPr>
            <w:tcW w:w="1559" w:type="dxa"/>
            <w:vAlign w:val="center"/>
          </w:tcPr>
          <w:p w:rsidR="007347B5" w:rsidRPr="00A467D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74" w:type="dxa"/>
            <w:vMerge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47B5" w:rsidRPr="00302F09" w:rsidTr="00FC1360">
        <w:trPr>
          <w:trHeight w:val="418"/>
        </w:trPr>
        <w:tc>
          <w:tcPr>
            <w:tcW w:w="0" w:type="auto"/>
            <w:vMerge/>
            <w:vAlign w:val="center"/>
          </w:tcPr>
          <w:p w:rsidR="007347B5" w:rsidRPr="00302F09" w:rsidRDefault="007347B5" w:rsidP="00FC1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347B5" w:rsidRPr="00C11568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C115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39-40</w:t>
            </w:r>
          </w:p>
        </w:tc>
        <w:tc>
          <w:tcPr>
            <w:tcW w:w="7230" w:type="dxa"/>
          </w:tcPr>
          <w:p w:rsidR="007347B5" w:rsidRPr="00C11568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Практическое занятие № 6 </w:t>
            </w:r>
            <w:r w:rsidRPr="00C11568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качества продукции экспертным или измерительным методами.</w:t>
            </w:r>
          </w:p>
        </w:tc>
        <w:tc>
          <w:tcPr>
            <w:tcW w:w="1559" w:type="dxa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5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4" w:type="dxa"/>
            <w:vMerge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47B5" w:rsidRPr="00302F09" w:rsidTr="00FC1360">
        <w:trPr>
          <w:trHeight w:val="413"/>
        </w:trPr>
        <w:tc>
          <w:tcPr>
            <w:tcW w:w="2450" w:type="dxa"/>
            <w:vMerge w:val="restart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2.5</w:t>
            </w:r>
          </w:p>
          <w:p w:rsidR="007347B5" w:rsidRPr="00302F09" w:rsidRDefault="007347B5" w:rsidP="00734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Правила и документы системы подтверждения 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соответствия РФ</w:t>
            </w:r>
          </w:p>
        </w:tc>
        <w:tc>
          <w:tcPr>
            <w:tcW w:w="8290" w:type="dxa"/>
            <w:gridSpan w:val="2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1559" w:type="dxa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4" w:type="dxa"/>
            <w:vMerge w:val="restart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ОК 01 - ОК 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ПК 1.3, ПК 2.4, ПК 3.2,</w:t>
            </w:r>
          </w:p>
          <w:p w:rsidR="007347B5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ПК 3.3, ПК 3.7, ПК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3.4</w:t>
            </w:r>
          </w:p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0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ЛР4, ЛР10, ЛР 13, </w:t>
            </w:r>
            <w:r w:rsidRPr="007D0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ЛР14, ЛР 21, ЛР22, ЛР23</w:t>
            </w:r>
          </w:p>
        </w:tc>
      </w:tr>
      <w:tr w:rsidR="007347B5" w:rsidRPr="00302F09" w:rsidTr="00FC1360">
        <w:trPr>
          <w:trHeight w:val="300"/>
        </w:trPr>
        <w:tc>
          <w:tcPr>
            <w:tcW w:w="2450" w:type="dxa"/>
            <w:vMerge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7230" w:type="dxa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 и принципы системы подтверждения соответствия РФ.</w:t>
            </w:r>
          </w:p>
        </w:tc>
        <w:tc>
          <w:tcPr>
            <w:tcW w:w="1559" w:type="dxa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4" w:type="dxa"/>
            <w:vMerge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47B5" w:rsidRPr="00302F09" w:rsidTr="00FC1360">
        <w:trPr>
          <w:trHeight w:val="239"/>
        </w:trPr>
        <w:tc>
          <w:tcPr>
            <w:tcW w:w="2450" w:type="dxa"/>
            <w:vMerge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7230" w:type="dxa"/>
          </w:tcPr>
          <w:p w:rsidR="007347B5" w:rsidRPr="00DC1BC8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Законодательное и нормативная база.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BC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 т.ч., 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№ 3</w:t>
            </w:r>
            <w:r w:rsidRPr="00DC1BC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C1BC8">
              <w:rPr>
                <w:rFonts w:ascii="Times New Roman" w:hAnsi="Times New Roman" w:cs="Times New Roman"/>
                <w:b/>
                <w:i/>
                <w:sz w:val="24"/>
              </w:rPr>
              <w:t>Анализ</w:t>
            </w:r>
            <w:r w:rsidRPr="00DC1BC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сертификата соответствия (1 час)</w:t>
            </w:r>
          </w:p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74" w:type="dxa"/>
            <w:vMerge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47B5" w:rsidRPr="00302F09" w:rsidTr="00FC1360">
        <w:trPr>
          <w:trHeight w:val="1011"/>
        </w:trPr>
        <w:tc>
          <w:tcPr>
            <w:tcW w:w="0" w:type="auto"/>
            <w:vMerge/>
            <w:vAlign w:val="center"/>
          </w:tcPr>
          <w:p w:rsidR="007347B5" w:rsidRPr="00302F09" w:rsidRDefault="007347B5" w:rsidP="00FC1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7230" w:type="dxa"/>
          </w:tcPr>
          <w:p w:rsidR="007347B5" w:rsidRPr="00C11568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Подтверждение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соответствия продукции, предусмотренных российскими правилами, на соответствие рекомендациям ИСО и МЭК</w:t>
            </w:r>
            <w:r w:rsidRPr="00202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47B5" w:rsidRPr="0020210A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Дифференцированный зачет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 час)</w:t>
            </w:r>
          </w:p>
        </w:tc>
        <w:tc>
          <w:tcPr>
            <w:tcW w:w="1559" w:type="dxa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4" w:type="dxa"/>
            <w:vMerge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47B5" w:rsidRPr="00302F09" w:rsidTr="00FC1360">
        <w:trPr>
          <w:trHeight w:val="19"/>
        </w:trPr>
        <w:tc>
          <w:tcPr>
            <w:tcW w:w="2450" w:type="dxa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0" w:type="dxa"/>
            <w:gridSpan w:val="2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74" w:type="dxa"/>
            <w:vAlign w:val="center"/>
          </w:tcPr>
          <w:p w:rsidR="007347B5" w:rsidRPr="00302F09" w:rsidRDefault="007347B5" w:rsidP="00FC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347B5" w:rsidRPr="007347B5" w:rsidRDefault="007347B5" w:rsidP="007347B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347B5" w:rsidRPr="007347B5" w:rsidSect="00D136C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02F09" w:rsidRPr="007347B5" w:rsidRDefault="00302F09" w:rsidP="00302F09">
      <w:pPr>
        <w:ind w:left="13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5847F1" w:rsidRPr="007347B5" w:rsidRDefault="005847F1" w:rsidP="005847F1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5847F1" w:rsidRPr="007347B5" w:rsidRDefault="005847F1" w:rsidP="005847F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</w:t>
      </w:r>
      <w:r w:rsidRPr="007347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</w:t>
      </w:r>
      <w:r w:rsidRPr="007347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Метрология, стандартизация и сертификация</w:t>
      </w:r>
      <w:r w:rsidRPr="007347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  <w:r w:rsidRPr="007347B5">
        <w:rPr>
          <w:rFonts w:ascii="Times New Roman" w:eastAsia="Calibri" w:hAnsi="Times New Roman" w:cs="Times New Roman"/>
          <w:sz w:val="24"/>
          <w:szCs w:val="24"/>
        </w:rPr>
        <w:t>, оснащенный о</w:t>
      </w:r>
      <w:r w:rsidRPr="007347B5">
        <w:rPr>
          <w:rFonts w:ascii="Times New Roman" w:eastAsia="Calibri" w:hAnsi="Times New Roman" w:cs="Times New Roman"/>
          <w:bCs/>
          <w:sz w:val="24"/>
          <w:szCs w:val="24"/>
        </w:rPr>
        <w:t>борудованием:</w:t>
      </w:r>
    </w:p>
    <w:p w:rsidR="005847F1" w:rsidRPr="007347B5" w:rsidRDefault="005847F1" w:rsidP="0058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обучающихся;</w:t>
      </w:r>
    </w:p>
    <w:p w:rsidR="005847F1" w:rsidRPr="007347B5" w:rsidRDefault="005847F1" w:rsidP="0058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5847F1" w:rsidRPr="007347B5" w:rsidRDefault="005847F1" w:rsidP="0058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методические рекомендации по выполнению практических занятий;</w:t>
      </w:r>
    </w:p>
    <w:p w:rsidR="005847F1" w:rsidRPr="007347B5" w:rsidRDefault="005847F1" w:rsidP="0058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презентации по темам рабочей программы;</w:t>
      </w:r>
    </w:p>
    <w:p w:rsidR="005847F1" w:rsidRPr="007347B5" w:rsidRDefault="005847F1" w:rsidP="0058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измерительные инструменты (штангенциркули, микрометры);</w:t>
      </w:r>
    </w:p>
    <w:p w:rsidR="005847F1" w:rsidRPr="007347B5" w:rsidRDefault="005847F1" w:rsidP="005847F1">
      <w:pPr>
        <w:spacing w:after="0"/>
        <w:ind w:firstLine="567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347B5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7347B5">
        <w:rPr>
          <w:rFonts w:ascii="Times New Roman" w:eastAsia="Calibri" w:hAnsi="Times New Roman" w:cs="Times New Roman"/>
          <w:bCs/>
          <w:i/>
          <w:sz w:val="24"/>
          <w:szCs w:val="24"/>
        </w:rPr>
        <w:t>ехническими средствами обучения:</w:t>
      </w:r>
    </w:p>
    <w:p w:rsidR="005847F1" w:rsidRPr="007347B5" w:rsidRDefault="005847F1" w:rsidP="0058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персональный компьютер;</w:t>
      </w:r>
    </w:p>
    <w:p w:rsidR="005847F1" w:rsidRPr="007347B5" w:rsidRDefault="005847F1" w:rsidP="0058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мультимедиапроектор;</w:t>
      </w:r>
    </w:p>
    <w:p w:rsidR="005847F1" w:rsidRPr="007347B5" w:rsidRDefault="005847F1" w:rsidP="0058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экран.</w:t>
      </w:r>
    </w:p>
    <w:p w:rsidR="005847F1" w:rsidRPr="007347B5" w:rsidRDefault="005847F1" w:rsidP="00584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47F1" w:rsidRPr="007347B5" w:rsidRDefault="005847F1" w:rsidP="005847F1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5847F1" w:rsidRPr="007347B5" w:rsidRDefault="005847F1" w:rsidP="005847F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73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5847F1" w:rsidRPr="007347B5" w:rsidRDefault="005847F1" w:rsidP="0062603A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57E" w:rsidRPr="007347B5" w:rsidRDefault="0062603A" w:rsidP="0062603A">
      <w:pPr>
        <w:pStyle w:val="a9"/>
        <w:keepNext/>
        <w:numPr>
          <w:ilvl w:val="2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outlineLvl w:val="0"/>
        <w:rPr>
          <w:rFonts w:ascii="TimesNewRoman" w:eastAsia="Wingdings" w:hAnsi="TimesNewRoman" w:cs="TimesNewRoman"/>
          <w:sz w:val="24"/>
          <w:szCs w:val="24"/>
        </w:rPr>
      </w:pPr>
      <w:r w:rsidRPr="007347B5">
        <w:rPr>
          <w:rFonts w:ascii="TimesNewRoman" w:eastAsia="TimesNewRoman" w:hAnsi="TimesNewRoman" w:cs="TimesNewRoman"/>
          <w:b/>
          <w:bCs/>
          <w:color w:val="000000"/>
          <w:sz w:val="24"/>
          <w:szCs w:val="24"/>
          <w:lang w:eastAsia="ru-RU"/>
        </w:rPr>
        <w:t>Основные источники:</w:t>
      </w:r>
    </w:p>
    <w:p w:rsidR="0044557E" w:rsidRPr="007347B5" w:rsidRDefault="0062603A" w:rsidP="0044557E">
      <w:pPr>
        <w:pStyle w:val="a9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outlineLvl w:val="0"/>
        <w:rPr>
          <w:rFonts w:ascii="TimesNewRoman" w:eastAsia="Wingdings" w:hAnsi="TimesNewRoman" w:cs="TimesNewRoman"/>
          <w:sz w:val="24"/>
          <w:szCs w:val="24"/>
        </w:rPr>
      </w:pPr>
      <w:r w:rsidRPr="007347B5">
        <w:rPr>
          <w:rFonts w:ascii="TimesNewRoman" w:eastAsia="Wingdings" w:hAnsi="TimesNewRoman" w:cs="TimesNewRoman"/>
          <w:sz w:val="24"/>
          <w:szCs w:val="24"/>
        </w:rPr>
        <w:t>Метрология,  стандартизация, сертификация и техническое регулирование: учебник для студ. учреждений сред</w:t>
      </w:r>
      <w:proofErr w:type="gramStart"/>
      <w:r w:rsidRPr="007347B5">
        <w:rPr>
          <w:rFonts w:ascii="TimesNewRoman" w:eastAsia="Wingdings" w:hAnsi="TimesNewRoman" w:cs="TimesNewRoman"/>
          <w:sz w:val="24"/>
          <w:szCs w:val="24"/>
        </w:rPr>
        <w:t>.</w:t>
      </w:r>
      <w:proofErr w:type="gramEnd"/>
      <w:r w:rsidRPr="007347B5">
        <w:rPr>
          <w:rFonts w:ascii="TimesNewRoman" w:eastAsia="Wingdings" w:hAnsi="TimesNewRoman" w:cs="TimesNewRoman"/>
          <w:sz w:val="24"/>
          <w:szCs w:val="24"/>
        </w:rPr>
        <w:t xml:space="preserve"> </w:t>
      </w:r>
      <w:proofErr w:type="gramStart"/>
      <w:r w:rsidRPr="007347B5">
        <w:rPr>
          <w:rFonts w:ascii="TimesNewRoman" w:eastAsia="Wingdings" w:hAnsi="TimesNewRoman" w:cs="TimesNewRoman"/>
          <w:sz w:val="24"/>
          <w:szCs w:val="24"/>
        </w:rPr>
        <w:t>п</w:t>
      </w:r>
      <w:proofErr w:type="gramEnd"/>
      <w:r w:rsidRPr="007347B5">
        <w:rPr>
          <w:rFonts w:ascii="TimesNewRoman" w:eastAsia="Wingdings" w:hAnsi="TimesNewRoman" w:cs="TimesNewRoman"/>
          <w:sz w:val="24"/>
          <w:szCs w:val="24"/>
        </w:rPr>
        <w:t xml:space="preserve">роф. образования/ В.Ю. </w:t>
      </w:r>
      <w:proofErr w:type="spellStart"/>
      <w:r w:rsidRPr="007347B5">
        <w:rPr>
          <w:rFonts w:ascii="TimesNewRoman" w:eastAsia="Wingdings" w:hAnsi="TimesNewRoman" w:cs="TimesNewRoman"/>
          <w:sz w:val="24"/>
          <w:szCs w:val="24"/>
        </w:rPr>
        <w:t>Шишмарев</w:t>
      </w:r>
      <w:proofErr w:type="spellEnd"/>
      <w:r w:rsidRPr="007347B5">
        <w:rPr>
          <w:rFonts w:ascii="TimesNewRoman" w:eastAsia="Wingdings" w:hAnsi="TimesNewRoman" w:cs="TimesNewRoman"/>
          <w:sz w:val="24"/>
          <w:szCs w:val="24"/>
        </w:rPr>
        <w:t xml:space="preserve"> – 6-е изд. </w:t>
      </w:r>
      <w:proofErr w:type="spellStart"/>
      <w:r w:rsidRPr="007347B5">
        <w:rPr>
          <w:rFonts w:ascii="TimesNewRoman" w:eastAsia="Wingdings" w:hAnsi="TimesNewRoman" w:cs="TimesNewRoman"/>
          <w:sz w:val="24"/>
          <w:szCs w:val="24"/>
        </w:rPr>
        <w:t>Испр</w:t>
      </w:r>
      <w:proofErr w:type="spellEnd"/>
      <w:r w:rsidRPr="007347B5">
        <w:rPr>
          <w:rFonts w:ascii="TimesNewRoman" w:eastAsia="Wingdings" w:hAnsi="TimesNewRoman" w:cs="TimesNewRoman"/>
          <w:sz w:val="24"/>
          <w:szCs w:val="24"/>
        </w:rPr>
        <w:t>. – М. Издательский центр «Академия», 2016</w:t>
      </w:r>
    </w:p>
    <w:p w:rsidR="0062603A" w:rsidRPr="007347B5" w:rsidRDefault="0062603A" w:rsidP="0044557E">
      <w:pPr>
        <w:pStyle w:val="a9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outlineLvl w:val="0"/>
        <w:rPr>
          <w:rFonts w:ascii="TimesNewRoman" w:eastAsia="Wingdings" w:hAnsi="TimesNewRoman" w:cs="TimesNewRoman"/>
          <w:sz w:val="24"/>
          <w:szCs w:val="24"/>
        </w:rPr>
      </w:pPr>
      <w:r w:rsidRPr="007347B5">
        <w:rPr>
          <w:rFonts w:ascii="TimesNewRoman" w:eastAsia="Wingdings" w:hAnsi="TimesNewRoman" w:cs="TimesNewRoman"/>
          <w:sz w:val="24"/>
          <w:szCs w:val="24"/>
        </w:rPr>
        <w:t>Метрология,  стандартизация, сертификация в машиностроении: учебник для студ. учреждений сред</w:t>
      </w:r>
      <w:proofErr w:type="gramStart"/>
      <w:r w:rsidRPr="007347B5">
        <w:rPr>
          <w:rFonts w:ascii="TimesNewRoman" w:eastAsia="Wingdings" w:hAnsi="TimesNewRoman" w:cs="TimesNewRoman"/>
          <w:sz w:val="24"/>
          <w:szCs w:val="24"/>
        </w:rPr>
        <w:t>.</w:t>
      </w:r>
      <w:proofErr w:type="gramEnd"/>
      <w:r w:rsidRPr="007347B5">
        <w:rPr>
          <w:rFonts w:ascii="TimesNewRoman" w:eastAsia="Wingdings" w:hAnsi="TimesNewRoman" w:cs="TimesNewRoman"/>
          <w:sz w:val="24"/>
          <w:szCs w:val="24"/>
        </w:rPr>
        <w:t xml:space="preserve"> </w:t>
      </w:r>
      <w:proofErr w:type="gramStart"/>
      <w:r w:rsidRPr="007347B5">
        <w:rPr>
          <w:rFonts w:ascii="TimesNewRoman" w:eastAsia="Wingdings" w:hAnsi="TimesNewRoman" w:cs="TimesNewRoman"/>
          <w:sz w:val="24"/>
          <w:szCs w:val="24"/>
        </w:rPr>
        <w:t>п</w:t>
      </w:r>
      <w:proofErr w:type="gramEnd"/>
      <w:r w:rsidRPr="007347B5">
        <w:rPr>
          <w:rFonts w:ascii="TimesNewRoman" w:eastAsia="Wingdings" w:hAnsi="TimesNewRoman" w:cs="TimesNewRoman"/>
          <w:sz w:val="24"/>
          <w:szCs w:val="24"/>
        </w:rPr>
        <w:t xml:space="preserve">роф. образования/ С.А. Зайцев, </w:t>
      </w:r>
      <w:proofErr w:type="spellStart"/>
      <w:r w:rsidRPr="007347B5">
        <w:rPr>
          <w:rFonts w:ascii="TimesNewRoman" w:eastAsia="Wingdings" w:hAnsi="TimesNewRoman" w:cs="TimesNewRoman"/>
          <w:sz w:val="24"/>
          <w:szCs w:val="24"/>
        </w:rPr>
        <w:t>А.Н.Толстов</w:t>
      </w:r>
      <w:proofErr w:type="spellEnd"/>
      <w:r w:rsidRPr="007347B5">
        <w:rPr>
          <w:rFonts w:ascii="TimesNewRoman" w:eastAsia="Wingdings" w:hAnsi="TimesNewRoman" w:cs="TimesNewRoman"/>
          <w:sz w:val="24"/>
          <w:szCs w:val="24"/>
        </w:rPr>
        <w:t xml:space="preserve">, Д.Д. Грибанов Д.Д. </w:t>
      </w:r>
      <w:proofErr w:type="spellStart"/>
      <w:r w:rsidRPr="007347B5">
        <w:rPr>
          <w:rFonts w:ascii="TimesNewRoman" w:eastAsia="Wingdings" w:hAnsi="TimesNewRoman" w:cs="TimesNewRoman"/>
          <w:sz w:val="24"/>
          <w:szCs w:val="24"/>
        </w:rPr>
        <w:t>Куранов</w:t>
      </w:r>
      <w:proofErr w:type="spellEnd"/>
      <w:r w:rsidRPr="007347B5">
        <w:rPr>
          <w:rFonts w:ascii="TimesNewRoman" w:eastAsia="Wingdings" w:hAnsi="TimesNewRoman" w:cs="TimesNewRoman"/>
          <w:sz w:val="24"/>
          <w:szCs w:val="24"/>
        </w:rPr>
        <w:t xml:space="preserve"> – М. Издательский центр «Академия», 2017</w:t>
      </w:r>
    </w:p>
    <w:p w:rsidR="0062603A" w:rsidRPr="007347B5" w:rsidRDefault="0062603A" w:rsidP="0062603A">
      <w:pPr>
        <w:spacing w:after="0" w:line="240" w:lineRule="auto"/>
        <w:rPr>
          <w:rFonts w:ascii="TimesNewRoman" w:eastAsia="Wingdings" w:hAnsi="TimesNewRoman" w:cs="TimesNewRoman"/>
          <w:sz w:val="24"/>
          <w:szCs w:val="24"/>
        </w:rPr>
      </w:pPr>
    </w:p>
    <w:p w:rsidR="0062603A" w:rsidRPr="007347B5" w:rsidRDefault="0062603A" w:rsidP="0062603A">
      <w:pPr>
        <w:spacing w:after="0" w:line="240" w:lineRule="auto"/>
        <w:rPr>
          <w:rFonts w:ascii="TimesNewRoman" w:eastAsia="Wingdings" w:hAnsi="TimesNewRoman" w:cs="TimesNewRoman"/>
          <w:b/>
          <w:sz w:val="24"/>
          <w:szCs w:val="24"/>
        </w:rPr>
      </w:pPr>
      <w:r w:rsidRPr="007347B5">
        <w:rPr>
          <w:rFonts w:ascii="TimesNewRoman" w:eastAsia="Wingdings" w:hAnsi="TimesNewRoman" w:cs="TimesNewRoman"/>
          <w:b/>
          <w:sz w:val="24"/>
          <w:szCs w:val="24"/>
        </w:rPr>
        <w:t>3.2.2 Дополнительные источники:</w:t>
      </w:r>
    </w:p>
    <w:p w:rsidR="0062603A" w:rsidRPr="007347B5" w:rsidRDefault="0062603A" w:rsidP="00C57F8B">
      <w:pPr>
        <w:numPr>
          <w:ilvl w:val="1"/>
          <w:numId w:val="1"/>
        </w:numPr>
        <w:tabs>
          <w:tab w:val="clear" w:pos="1440"/>
          <w:tab w:val="num" w:pos="142"/>
        </w:tabs>
        <w:suppressAutoHyphens/>
        <w:spacing w:after="160" w:line="259" w:lineRule="auto"/>
        <w:ind w:left="142" w:firstLine="0"/>
        <w:contextualSpacing/>
        <w:jc w:val="both"/>
        <w:rPr>
          <w:rFonts w:ascii="TimesNewRoman" w:eastAsia="Wingdings" w:hAnsi="TimesNewRoman" w:cs="TimesNewRoman"/>
          <w:sz w:val="24"/>
          <w:szCs w:val="24"/>
        </w:rPr>
      </w:pPr>
      <w:r w:rsidRPr="007347B5">
        <w:rPr>
          <w:rFonts w:ascii="TimesNewRoman" w:eastAsia="Wingdings" w:hAnsi="TimesNewRoman" w:cs="TimesNewRoman"/>
          <w:sz w:val="24"/>
          <w:szCs w:val="24"/>
        </w:rPr>
        <w:t>Метрология, стандартизация, сертификация</w:t>
      </w:r>
      <w:proofErr w:type="gramStart"/>
      <w:r w:rsidRPr="007347B5">
        <w:rPr>
          <w:rFonts w:ascii="TimesNewRoman" w:eastAsia="Wingdings" w:hAnsi="TimesNewRoman" w:cs="TimesNewRoman"/>
          <w:sz w:val="24"/>
          <w:szCs w:val="24"/>
        </w:rPr>
        <w:t xml:space="preserve"> :</w:t>
      </w:r>
      <w:proofErr w:type="gramEnd"/>
      <w:r w:rsidRPr="007347B5">
        <w:rPr>
          <w:rFonts w:ascii="TimesNewRoman" w:eastAsia="Wingdings" w:hAnsi="TimesNewRoman" w:cs="TimesNewRoman"/>
          <w:sz w:val="24"/>
          <w:szCs w:val="24"/>
        </w:rPr>
        <w:t xml:space="preserve"> учебник / И.П. Кошевая, А.А. Канке. — М.</w:t>
      </w:r>
      <w:proofErr w:type="gramStart"/>
      <w:r w:rsidRPr="007347B5">
        <w:rPr>
          <w:rFonts w:ascii="TimesNewRoman" w:eastAsia="Wingdings" w:hAnsi="TimesNewRoman" w:cs="TimesNewRoman"/>
          <w:sz w:val="24"/>
          <w:szCs w:val="24"/>
        </w:rPr>
        <w:t xml:space="preserve"> :</w:t>
      </w:r>
      <w:proofErr w:type="gramEnd"/>
      <w:r w:rsidRPr="007347B5">
        <w:rPr>
          <w:rFonts w:ascii="TimesNewRoman" w:eastAsia="Wingdings" w:hAnsi="TimesNewRoman" w:cs="TimesNewRoman"/>
          <w:sz w:val="24"/>
          <w:szCs w:val="24"/>
        </w:rPr>
        <w:t xml:space="preserve"> ИД «ФОРУМ» : ИНФРА-М, 2017. — 415 с. — (Профессиональное образование). - Режим доступа: </w:t>
      </w:r>
      <w:hyperlink r:id="rId10" w:history="1">
        <w:r w:rsidRPr="007347B5">
          <w:rPr>
            <w:rFonts w:ascii="TimesNewRoman" w:eastAsia="Wingdings" w:hAnsi="TimesNewRoman" w:cs="TimesNewRoman"/>
            <w:color w:val="0000FF"/>
            <w:sz w:val="24"/>
            <w:szCs w:val="24"/>
            <w:u w:val="single"/>
          </w:rPr>
          <w:t>http://znanium.com/catalog/product/560216</w:t>
        </w:r>
      </w:hyperlink>
    </w:p>
    <w:p w:rsidR="0062603A" w:rsidRPr="007347B5" w:rsidRDefault="0062603A" w:rsidP="0062603A">
      <w:pPr>
        <w:numPr>
          <w:ilvl w:val="1"/>
          <w:numId w:val="1"/>
        </w:numPr>
        <w:tabs>
          <w:tab w:val="clear" w:pos="1440"/>
          <w:tab w:val="num" w:pos="142"/>
        </w:tabs>
        <w:suppressAutoHyphens/>
        <w:spacing w:after="160" w:line="259" w:lineRule="auto"/>
        <w:ind w:left="142" w:firstLine="0"/>
        <w:contextualSpacing/>
        <w:rPr>
          <w:rFonts w:ascii="TimesNewRoman" w:eastAsia="Wingdings" w:hAnsi="TimesNewRoman" w:cs="TimesNewRoman"/>
          <w:sz w:val="24"/>
          <w:szCs w:val="24"/>
        </w:rPr>
      </w:pPr>
      <w:r w:rsidRPr="007347B5">
        <w:rPr>
          <w:rFonts w:ascii="TimesNewRoman" w:eastAsia="TimesNewRoman" w:hAnsi="TimesNewRoman" w:cs="TimesNewRoman"/>
          <w:color w:val="000000"/>
          <w:sz w:val="24"/>
          <w:szCs w:val="24"/>
          <w:lang w:eastAsia="ru-RU"/>
        </w:rPr>
        <w:t>Закон Российской Федерации от 7.02.1992г. № 2300-1 «О защите прав потребителей» (документ действующий).</w:t>
      </w:r>
    </w:p>
    <w:p w:rsidR="0062603A" w:rsidRPr="007347B5" w:rsidRDefault="0062603A" w:rsidP="00C57F8B">
      <w:pPr>
        <w:numPr>
          <w:ilvl w:val="1"/>
          <w:numId w:val="1"/>
        </w:numPr>
        <w:tabs>
          <w:tab w:val="clear" w:pos="1440"/>
          <w:tab w:val="num" w:pos="142"/>
        </w:tabs>
        <w:suppressAutoHyphens/>
        <w:spacing w:after="160" w:line="259" w:lineRule="auto"/>
        <w:ind w:left="142" w:firstLine="0"/>
        <w:contextualSpacing/>
        <w:jc w:val="both"/>
        <w:rPr>
          <w:rFonts w:ascii="TimesNewRoman" w:eastAsia="Wingdings" w:hAnsi="TimesNewRoman" w:cs="TimesNewRoman"/>
          <w:sz w:val="24"/>
          <w:szCs w:val="24"/>
        </w:rPr>
      </w:pPr>
      <w:r w:rsidRPr="007347B5">
        <w:rPr>
          <w:rFonts w:ascii="TimesNewRoman" w:eastAsia="TimesNewRoman" w:hAnsi="TimesNewRoman" w:cs="TimesNewRoman"/>
          <w:color w:val="000000"/>
          <w:sz w:val="24"/>
          <w:szCs w:val="24"/>
          <w:lang w:eastAsia="ru-RU"/>
        </w:rPr>
        <w:t>Закон Российской Федерации от 26.06.2008г. № 102-ФЗ «Об обеспечении единства измерений» (документ действующий).</w:t>
      </w:r>
    </w:p>
    <w:p w:rsidR="0062603A" w:rsidRPr="007347B5" w:rsidRDefault="0062603A" w:rsidP="00C57F8B">
      <w:pPr>
        <w:numPr>
          <w:ilvl w:val="1"/>
          <w:numId w:val="1"/>
        </w:numPr>
        <w:tabs>
          <w:tab w:val="clear" w:pos="1440"/>
          <w:tab w:val="num" w:pos="142"/>
        </w:tabs>
        <w:suppressAutoHyphens/>
        <w:spacing w:after="160" w:line="259" w:lineRule="auto"/>
        <w:ind w:left="142" w:firstLine="0"/>
        <w:contextualSpacing/>
        <w:jc w:val="both"/>
        <w:rPr>
          <w:rFonts w:ascii="TimesNewRoman" w:eastAsia="Wingdings" w:hAnsi="TimesNewRoman" w:cs="TimesNewRoman"/>
          <w:sz w:val="24"/>
          <w:szCs w:val="24"/>
        </w:rPr>
      </w:pPr>
      <w:r w:rsidRPr="007347B5">
        <w:rPr>
          <w:rFonts w:ascii="TimesNewRoman" w:eastAsia="TimesNewRoman" w:hAnsi="TimesNewRoman" w:cs="TimesNewRoman"/>
          <w:color w:val="000000"/>
          <w:sz w:val="24"/>
          <w:szCs w:val="24"/>
          <w:lang w:eastAsia="ru-RU"/>
        </w:rPr>
        <w:t>Федеральный закон от 27.12.2002г. № 184 «О техническом регулировании» (документ действующий).</w:t>
      </w:r>
    </w:p>
    <w:p w:rsidR="0062603A" w:rsidRPr="007347B5" w:rsidRDefault="0062603A" w:rsidP="00C57F8B">
      <w:pPr>
        <w:numPr>
          <w:ilvl w:val="1"/>
          <w:numId w:val="1"/>
        </w:numPr>
        <w:tabs>
          <w:tab w:val="clear" w:pos="1440"/>
          <w:tab w:val="num" w:pos="142"/>
        </w:tabs>
        <w:suppressAutoHyphens/>
        <w:spacing w:after="160" w:line="259" w:lineRule="auto"/>
        <w:ind w:left="142" w:firstLine="0"/>
        <w:contextualSpacing/>
        <w:jc w:val="both"/>
        <w:rPr>
          <w:rFonts w:ascii="TimesNewRoman" w:eastAsia="Wingdings" w:hAnsi="TimesNewRoman" w:cs="TimesNewRoman"/>
          <w:sz w:val="24"/>
          <w:szCs w:val="24"/>
        </w:rPr>
      </w:pPr>
      <w:r w:rsidRPr="007347B5">
        <w:rPr>
          <w:rFonts w:ascii="TimesNewRoman" w:eastAsia="TimesNewRoman" w:hAnsi="TimesNewRoman" w:cs="TimesNewRoman"/>
          <w:color w:val="000000"/>
          <w:sz w:val="24"/>
          <w:szCs w:val="24"/>
          <w:lang w:eastAsia="ru-RU"/>
        </w:rPr>
        <w:t>Конституция Российской Федерации (принята 12.12.1993г.), (документ действующий).</w:t>
      </w:r>
    </w:p>
    <w:p w:rsidR="0062603A" w:rsidRPr="007347B5" w:rsidRDefault="0062603A" w:rsidP="00C57F8B">
      <w:pPr>
        <w:numPr>
          <w:ilvl w:val="1"/>
          <w:numId w:val="1"/>
        </w:numPr>
        <w:tabs>
          <w:tab w:val="clear" w:pos="1440"/>
          <w:tab w:val="num" w:pos="142"/>
        </w:tabs>
        <w:suppressAutoHyphens/>
        <w:spacing w:after="160" w:line="259" w:lineRule="auto"/>
        <w:ind w:left="142" w:firstLine="0"/>
        <w:contextualSpacing/>
        <w:jc w:val="both"/>
        <w:rPr>
          <w:rFonts w:ascii="TimesNewRoman" w:eastAsia="Wingdings" w:hAnsi="TimesNewRoman" w:cs="TimesNewRoman"/>
          <w:sz w:val="24"/>
          <w:szCs w:val="24"/>
        </w:rPr>
      </w:pPr>
      <w:r w:rsidRPr="007347B5">
        <w:rPr>
          <w:rFonts w:ascii="TimesNewRoman" w:eastAsia="TimesNewRoman" w:hAnsi="TimesNewRoman" w:cs="TimesNewRoman"/>
          <w:color w:val="000000"/>
          <w:sz w:val="24"/>
          <w:szCs w:val="24"/>
          <w:lang w:eastAsia="ru-RU"/>
        </w:rPr>
        <w:t>ГОСТ Р 51672-2000. Метрологическое обеспечение испытаний продукции для целей подтверждения соответствия. Основные положения.</w:t>
      </w:r>
    </w:p>
    <w:p w:rsidR="0062603A" w:rsidRPr="007347B5" w:rsidRDefault="0062603A" w:rsidP="00C57F8B">
      <w:pPr>
        <w:numPr>
          <w:ilvl w:val="1"/>
          <w:numId w:val="1"/>
        </w:numPr>
        <w:tabs>
          <w:tab w:val="clear" w:pos="1440"/>
          <w:tab w:val="num" w:pos="142"/>
        </w:tabs>
        <w:suppressAutoHyphens/>
        <w:spacing w:after="160" w:line="259" w:lineRule="auto"/>
        <w:ind w:left="142" w:firstLine="0"/>
        <w:contextualSpacing/>
        <w:jc w:val="both"/>
        <w:rPr>
          <w:rFonts w:ascii="TimesNewRoman" w:eastAsia="Wingdings" w:hAnsi="TimesNewRoman" w:cs="TimesNewRoman"/>
          <w:sz w:val="24"/>
          <w:szCs w:val="24"/>
        </w:rPr>
      </w:pPr>
      <w:r w:rsidRPr="007347B5">
        <w:rPr>
          <w:rFonts w:ascii="TimesNewRoman" w:eastAsia="TimesNewRoman" w:hAnsi="TimesNewRoman" w:cs="TimesNewRoman"/>
          <w:color w:val="000000"/>
          <w:sz w:val="24"/>
          <w:szCs w:val="24"/>
          <w:lang w:eastAsia="ru-RU"/>
        </w:rPr>
        <w:lastRenderedPageBreak/>
        <w:t>ГОСТ 8.315-97. Государственная система обеспечения единства измерений. Стандартные образцы состава и свойств веществ и материалов. Основные положения.</w:t>
      </w:r>
    </w:p>
    <w:p w:rsidR="0062603A" w:rsidRPr="007347B5" w:rsidRDefault="0062603A" w:rsidP="00C57F8B">
      <w:pPr>
        <w:numPr>
          <w:ilvl w:val="1"/>
          <w:numId w:val="1"/>
        </w:numPr>
        <w:tabs>
          <w:tab w:val="clear" w:pos="1440"/>
          <w:tab w:val="num" w:pos="142"/>
        </w:tabs>
        <w:suppressAutoHyphens/>
        <w:spacing w:after="160" w:line="259" w:lineRule="auto"/>
        <w:ind w:left="142" w:firstLine="0"/>
        <w:contextualSpacing/>
        <w:jc w:val="both"/>
        <w:rPr>
          <w:rFonts w:ascii="TimesNewRoman" w:eastAsia="Wingdings" w:hAnsi="TimesNewRoman" w:cs="TimesNewRoman"/>
          <w:sz w:val="24"/>
          <w:szCs w:val="24"/>
        </w:rPr>
      </w:pPr>
      <w:r w:rsidRPr="007347B5">
        <w:rPr>
          <w:rFonts w:ascii="TimesNewRoman" w:eastAsia="TimesNewRoman" w:hAnsi="TimesNewRoman" w:cs="TimesNewRoman"/>
          <w:color w:val="000000"/>
          <w:sz w:val="24"/>
          <w:szCs w:val="24"/>
          <w:lang w:eastAsia="ru-RU"/>
        </w:rPr>
        <w:t>ГОСТ Р 8.563-96. Государственная система обеспечения единства измерений. Методики выполнения измерений.</w:t>
      </w:r>
    </w:p>
    <w:p w:rsidR="0062603A" w:rsidRPr="007347B5" w:rsidRDefault="0062603A" w:rsidP="00C57F8B">
      <w:pPr>
        <w:numPr>
          <w:ilvl w:val="1"/>
          <w:numId w:val="1"/>
        </w:numPr>
        <w:tabs>
          <w:tab w:val="clear" w:pos="1440"/>
          <w:tab w:val="num" w:pos="142"/>
        </w:tabs>
        <w:suppressAutoHyphens/>
        <w:spacing w:after="160" w:line="259" w:lineRule="auto"/>
        <w:ind w:left="142" w:firstLine="0"/>
        <w:contextualSpacing/>
        <w:jc w:val="both"/>
        <w:rPr>
          <w:rFonts w:ascii="TimesNewRoman" w:eastAsia="Wingdings" w:hAnsi="TimesNewRoman" w:cs="TimesNewRoman"/>
          <w:sz w:val="24"/>
          <w:szCs w:val="24"/>
        </w:rPr>
      </w:pPr>
      <w:r w:rsidRPr="007347B5">
        <w:rPr>
          <w:rFonts w:ascii="TimesNewRoman" w:eastAsia="TimesNewRoman" w:hAnsi="TimesNewRoman" w:cs="TimesNewRoman"/>
          <w:color w:val="000000"/>
          <w:sz w:val="24"/>
          <w:szCs w:val="24"/>
          <w:lang w:eastAsia="ru-RU"/>
        </w:rPr>
        <w:t>ГОСТ Р ИСО 5725-1 -2002. Точность (правильность) методов и результатов измерений. Ч. 1. Основные положения и определения.</w:t>
      </w:r>
    </w:p>
    <w:p w:rsidR="0062603A" w:rsidRPr="007347B5" w:rsidRDefault="0062603A" w:rsidP="00C57F8B">
      <w:pPr>
        <w:numPr>
          <w:ilvl w:val="1"/>
          <w:numId w:val="1"/>
        </w:numPr>
        <w:tabs>
          <w:tab w:val="clear" w:pos="1440"/>
          <w:tab w:val="num" w:pos="142"/>
        </w:tabs>
        <w:suppressAutoHyphens/>
        <w:spacing w:after="160" w:line="259" w:lineRule="auto"/>
        <w:ind w:left="142" w:firstLine="0"/>
        <w:contextualSpacing/>
        <w:jc w:val="both"/>
        <w:rPr>
          <w:rFonts w:ascii="TimesNewRoman" w:eastAsia="Wingdings" w:hAnsi="TimesNewRoman" w:cs="TimesNewRoman"/>
          <w:sz w:val="24"/>
          <w:szCs w:val="24"/>
        </w:rPr>
      </w:pPr>
      <w:r w:rsidRPr="007347B5">
        <w:rPr>
          <w:rFonts w:ascii="TimesNewRoman" w:eastAsia="TimesNewRoman" w:hAnsi="TimesNewRoman" w:cs="TimesNewRoman"/>
          <w:color w:val="000000"/>
          <w:sz w:val="24"/>
          <w:szCs w:val="24"/>
          <w:lang w:eastAsia="ru-RU"/>
        </w:rPr>
        <w:t>ГОСТ Р 1.12-99. ГСС. Стандартизация и смежные виды деятельности. Термины и определения.</w:t>
      </w:r>
    </w:p>
    <w:p w:rsidR="0062603A" w:rsidRPr="007347B5" w:rsidRDefault="0062603A" w:rsidP="00C57F8B">
      <w:pPr>
        <w:numPr>
          <w:ilvl w:val="1"/>
          <w:numId w:val="1"/>
        </w:numPr>
        <w:tabs>
          <w:tab w:val="clear" w:pos="1440"/>
          <w:tab w:val="num" w:pos="142"/>
        </w:tabs>
        <w:suppressAutoHyphens/>
        <w:spacing w:after="160" w:line="259" w:lineRule="auto"/>
        <w:ind w:left="142" w:firstLine="0"/>
        <w:contextualSpacing/>
        <w:jc w:val="both"/>
        <w:rPr>
          <w:rFonts w:ascii="TimesNewRoman" w:eastAsia="Wingdings" w:hAnsi="TimesNewRoman" w:cs="TimesNewRoman"/>
          <w:sz w:val="24"/>
          <w:szCs w:val="24"/>
        </w:rPr>
      </w:pPr>
      <w:r w:rsidRPr="007347B5">
        <w:rPr>
          <w:rFonts w:ascii="TimesNewRoman" w:eastAsia="TimesNewRoman" w:hAnsi="TimesNewRoman" w:cs="TimesNewRoman"/>
          <w:color w:val="000000"/>
          <w:sz w:val="24"/>
          <w:szCs w:val="24"/>
          <w:lang w:eastAsia="ru-RU"/>
        </w:rPr>
        <w:t>Правила по проведению сертификации в Российской Федерации (утверждены постановлением Госстандарта России 10.05.2000 №26).</w:t>
      </w:r>
    </w:p>
    <w:p w:rsidR="0062603A" w:rsidRPr="007347B5" w:rsidRDefault="0062603A" w:rsidP="00C57F8B">
      <w:pPr>
        <w:numPr>
          <w:ilvl w:val="1"/>
          <w:numId w:val="1"/>
        </w:numPr>
        <w:tabs>
          <w:tab w:val="clear" w:pos="1440"/>
          <w:tab w:val="num" w:pos="142"/>
        </w:tabs>
        <w:suppressAutoHyphens/>
        <w:spacing w:after="160" w:line="259" w:lineRule="auto"/>
        <w:ind w:left="142" w:firstLine="0"/>
        <w:contextualSpacing/>
        <w:jc w:val="both"/>
        <w:rPr>
          <w:rFonts w:ascii="TimesNewRoman" w:eastAsia="Wingdings" w:hAnsi="TimesNewRoman" w:cs="TimesNewRoman"/>
          <w:sz w:val="24"/>
          <w:szCs w:val="24"/>
        </w:rPr>
      </w:pPr>
      <w:r w:rsidRPr="007347B5">
        <w:rPr>
          <w:rFonts w:ascii="TimesNewRoman" w:eastAsia="TimesNewRoman" w:hAnsi="TimesNewRoman" w:cs="TimesNewRoman"/>
          <w:color w:val="000000"/>
          <w:sz w:val="24"/>
          <w:szCs w:val="24"/>
          <w:lang w:eastAsia="ru-RU"/>
        </w:rPr>
        <w:t>ПР 50.2.002-94. Государственная система обеспечения единства измерений. Порядок осуществления государственного метрологического надзора за выпуском, состоянием средств измерений, методиками выполнения измерений, эталонами и соблюдением метрологических правил и норм. ВНИИМС.</w:t>
      </w:r>
    </w:p>
    <w:p w:rsidR="0062603A" w:rsidRPr="007347B5" w:rsidRDefault="0062603A" w:rsidP="00C57F8B">
      <w:pPr>
        <w:numPr>
          <w:ilvl w:val="1"/>
          <w:numId w:val="1"/>
        </w:numPr>
        <w:tabs>
          <w:tab w:val="clear" w:pos="1440"/>
          <w:tab w:val="num" w:pos="142"/>
        </w:tabs>
        <w:suppressAutoHyphens/>
        <w:spacing w:after="160" w:line="259" w:lineRule="auto"/>
        <w:ind w:left="142" w:firstLine="0"/>
        <w:contextualSpacing/>
        <w:jc w:val="both"/>
        <w:rPr>
          <w:rFonts w:ascii="TimesNewRoman" w:eastAsia="Wingdings" w:hAnsi="TimesNewRoman" w:cs="TimesNewRoman"/>
          <w:sz w:val="24"/>
          <w:szCs w:val="24"/>
        </w:rPr>
      </w:pPr>
      <w:r w:rsidRPr="007347B5">
        <w:rPr>
          <w:rFonts w:ascii="TimesNewRoman" w:eastAsia="TimesNewRoman" w:hAnsi="TimesNewRoman" w:cs="TimesNewRoman"/>
          <w:color w:val="000000"/>
          <w:sz w:val="24"/>
          <w:szCs w:val="24"/>
          <w:lang w:eastAsia="ru-RU"/>
        </w:rPr>
        <w:t>ПР 50.2.003-94. Государственная система обеспечения единства измерений. Порядок осуществления государственного метрологического надзора за количеством товаров, отчуждаемых при совершении торговых операций. ВНИИМС.</w:t>
      </w:r>
    </w:p>
    <w:p w:rsidR="0062603A" w:rsidRPr="007347B5" w:rsidRDefault="0062603A" w:rsidP="00C57F8B">
      <w:pPr>
        <w:numPr>
          <w:ilvl w:val="1"/>
          <w:numId w:val="1"/>
        </w:numPr>
        <w:tabs>
          <w:tab w:val="clear" w:pos="1440"/>
          <w:tab w:val="num" w:pos="142"/>
        </w:tabs>
        <w:suppressAutoHyphens/>
        <w:spacing w:after="160" w:line="259" w:lineRule="auto"/>
        <w:ind w:left="142" w:firstLine="0"/>
        <w:contextualSpacing/>
        <w:jc w:val="both"/>
        <w:rPr>
          <w:rFonts w:ascii="TimesNewRoman" w:eastAsia="Wingdings" w:hAnsi="TimesNewRoman" w:cs="TimesNewRoman"/>
          <w:sz w:val="24"/>
          <w:szCs w:val="24"/>
        </w:rPr>
      </w:pPr>
      <w:r w:rsidRPr="007347B5">
        <w:rPr>
          <w:rFonts w:ascii="TimesNewRoman" w:eastAsia="TimesNewRoman" w:hAnsi="TimesNewRoman" w:cs="TimesNewRoman"/>
          <w:color w:val="000000"/>
          <w:sz w:val="24"/>
          <w:szCs w:val="24"/>
          <w:lang w:eastAsia="ru-RU"/>
        </w:rPr>
        <w:t>ГОСТ 25346-89 Основные нормы взаимозаменяемости. Единая система допусков и посадок Общие положения, ряды допусков и основных отклонений.</w:t>
      </w:r>
    </w:p>
    <w:p w:rsidR="0062603A" w:rsidRPr="007347B5" w:rsidRDefault="0062603A" w:rsidP="00C57F8B">
      <w:pPr>
        <w:numPr>
          <w:ilvl w:val="1"/>
          <w:numId w:val="1"/>
        </w:numPr>
        <w:tabs>
          <w:tab w:val="clear" w:pos="1440"/>
          <w:tab w:val="num" w:pos="142"/>
        </w:tabs>
        <w:suppressAutoHyphens/>
        <w:spacing w:after="160" w:line="259" w:lineRule="auto"/>
        <w:ind w:left="142" w:firstLine="0"/>
        <w:contextualSpacing/>
        <w:jc w:val="both"/>
        <w:rPr>
          <w:rFonts w:ascii="TimesNewRoman" w:eastAsia="Wingdings" w:hAnsi="TimesNewRoman" w:cs="TimesNewRoman"/>
          <w:sz w:val="24"/>
          <w:szCs w:val="24"/>
        </w:rPr>
      </w:pPr>
      <w:r w:rsidRPr="007347B5">
        <w:rPr>
          <w:rFonts w:ascii="TimesNewRoman" w:eastAsia="TimesNewRoman" w:hAnsi="TimesNewRoman" w:cs="TimesNewRoman"/>
          <w:color w:val="000000"/>
          <w:sz w:val="24"/>
          <w:szCs w:val="24"/>
          <w:lang w:eastAsia="ru-RU"/>
        </w:rPr>
        <w:t>ГОСТ Р 51004-96. Услуги транспортные. Пассажирские перевозки. Номенклатура показателей качества.</w:t>
      </w:r>
    </w:p>
    <w:p w:rsidR="0062603A" w:rsidRPr="007347B5" w:rsidRDefault="0062603A" w:rsidP="00C57F8B">
      <w:pPr>
        <w:numPr>
          <w:ilvl w:val="1"/>
          <w:numId w:val="1"/>
        </w:numPr>
        <w:tabs>
          <w:tab w:val="clear" w:pos="1440"/>
          <w:tab w:val="num" w:pos="142"/>
        </w:tabs>
        <w:suppressAutoHyphens/>
        <w:spacing w:after="160" w:line="259" w:lineRule="auto"/>
        <w:ind w:left="142" w:firstLine="0"/>
        <w:contextualSpacing/>
        <w:jc w:val="both"/>
        <w:rPr>
          <w:rFonts w:ascii="TimesNewRoman" w:eastAsia="Wingdings" w:hAnsi="TimesNewRoman" w:cs="TimesNewRoman"/>
          <w:sz w:val="24"/>
          <w:szCs w:val="24"/>
        </w:rPr>
      </w:pPr>
      <w:r w:rsidRPr="007347B5">
        <w:rPr>
          <w:rFonts w:ascii="TimesNewRoman" w:eastAsia="TimesNewRoman" w:hAnsi="TimesNewRoman" w:cs="TimesNewRoman"/>
          <w:color w:val="000000"/>
          <w:sz w:val="24"/>
          <w:szCs w:val="24"/>
          <w:lang w:eastAsia="ru-RU"/>
        </w:rPr>
        <w:t>ГОСТ Р 51005-96. Услуги транспортные. Грузовые перевозки. Номенклатура показателей качества.</w:t>
      </w:r>
    </w:p>
    <w:p w:rsidR="0062603A" w:rsidRPr="007347B5" w:rsidRDefault="0062603A" w:rsidP="00C57F8B">
      <w:pPr>
        <w:numPr>
          <w:ilvl w:val="1"/>
          <w:numId w:val="1"/>
        </w:numPr>
        <w:tabs>
          <w:tab w:val="clear" w:pos="1440"/>
          <w:tab w:val="num" w:pos="142"/>
        </w:tabs>
        <w:suppressAutoHyphens/>
        <w:spacing w:after="160" w:line="259" w:lineRule="auto"/>
        <w:ind w:left="142" w:firstLine="0"/>
        <w:contextualSpacing/>
        <w:jc w:val="both"/>
        <w:rPr>
          <w:rFonts w:ascii="TimesNewRoman" w:eastAsia="Wingdings" w:hAnsi="TimesNewRoman" w:cs="TimesNewRoman"/>
          <w:sz w:val="24"/>
          <w:szCs w:val="24"/>
        </w:rPr>
      </w:pPr>
      <w:r w:rsidRPr="007347B5">
        <w:rPr>
          <w:rFonts w:ascii="TimesNewRoman" w:eastAsia="TimesNewRoman" w:hAnsi="TimesNewRoman" w:cs="TimesNewRoman"/>
          <w:color w:val="000000"/>
          <w:sz w:val="24"/>
          <w:szCs w:val="24"/>
          <w:lang w:eastAsia="ru-RU"/>
        </w:rPr>
        <w:t>ГОСТ 1.0-2004 Стандартизация в Российской Федерации. Основные положения.</w:t>
      </w:r>
    </w:p>
    <w:p w:rsidR="0062603A" w:rsidRPr="007347B5" w:rsidRDefault="0062603A" w:rsidP="00C57F8B">
      <w:pPr>
        <w:numPr>
          <w:ilvl w:val="1"/>
          <w:numId w:val="1"/>
        </w:numPr>
        <w:tabs>
          <w:tab w:val="clear" w:pos="1440"/>
          <w:tab w:val="num" w:pos="142"/>
        </w:tabs>
        <w:suppressAutoHyphens/>
        <w:spacing w:after="160" w:line="259" w:lineRule="auto"/>
        <w:ind w:left="142" w:firstLine="0"/>
        <w:contextualSpacing/>
        <w:jc w:val="both"/>
        <w:rPr>
          <w:rFonts w:ascii="TimesNewRoman" w:eastAsia="Wingdings" w:hAnsi="TimesNewRoman" w:cs="TimesNewRoman"/>
          <w:sz w:val="24"/>
          <w:szCs w:val="24"/>
        </w:rPr>
      </w:pPr>
      <w:r w:rsidRPr="007347B5">
        <w:rPr>
          <w:rFonts w:ascii="TimesNewRoman" w:eastAsia="TimesNewRoman" w:hAnsi="TimesNewRoman" w:cs="TimesNewRoman"/>
          <w:color w:val="000000"/>
          <w:sz w:val="24"/>
          <w:szCs w:val="24"/>
          <w:lang w:eastAsia="ru-RU"/>
        </w:rPr>
        <w:t>ПР 50. 2. 017 – 95. Правила по метрологии. Государственная система обеспечения единства измерений. Положение о Российской системе калибровки.</w:t>
      </w:r>
    </w:p>
    <w:p w:rsidR="0062603A" w:rsidRPr="007347B5" w:rsidRDefault="0062603A" w:rsidP="00C57F8B">
      <w:pPr>
        <w:numPr>
          <w:ilvl w:val="1"/>
          <w:numId w:val="1"/>
        </w:numPr>
        <w:tabs>
          <w:tab w:val="clear" w:pos="1440"/>
          <w:tab w:val="num" w:pos="142"/>
        </w:tabs>
        <w:suppressAutoHyphens/>
        <w:spacing w:after="160" w:line="259" w:lineRule="auto"/>
        <w:ind w:left="142" w:firstLine="0"/>
        <w:contextualSpacing/>
        <w:jc w:val="both"/>
        <w:rPr>
          <w:rFonts w:ascii="TimesNewRoman" w:eastAsia="Wingdings" w:hAnsi="TimesNewRoman" w:cs="TimesNewRoman"/>
          <w:sz w:val="24"/>
          <w:szCs w:val="24"/>
        </w:rPr>
      </w:pPr>
      <w:r w:rsidRPr="007347B5">
        <w:rPr>
          <w:rFonts w:ascii="TimesNewRoman" w:eastAsia="TimesNewRoman" w:hAnsi="TimesNewRoman" w:cs="TimesNewRoman"/>
          <w:color w:val="000000"/>
          <w:sz w:val="24"/>
          <w:szCs w:val="24"/>
          <w:lang w:eastAsia="ru-RU"/>
        </w:rPr>
        <w:t>ГОСТ 8.207 – 76. Прямые измерения.</w:t>
      </w:r>
    </w:p>
    <w:p w:rsidR="0062603A" w:rsidRPr="007347B5" w:rsidRDefault="0062603A" w:rsidP="00C57F8B">
      <w:pPr>
        <w:numPr>
          <w:ilvl w:val="1"/>
          <w:numId w:val="1"/>
        </w:numPr>
        <w:tabs>
          <w:tab w:val="clear" w:pos="1440"/>
          <w:tab w:val="num" w:pos="142"/>
        </w:tabs>
        <w:suppressAutoHyphens/>
        <w:spacing w:after="160" w:line="259" w:lineRule="auto"/>
        <w:ind w:left="142" w:firstLine="0"/>
        <w:contextualSpacing/>
        <w:jc w:val="both"/>
        <w:rPr>
          <w:rFonts w:ascii="TimesNewRoman" w:eastAsia="Wingdings" w:hAnsi="TimesNewRoman" w:cs="TimesNewRoman"/>
          <w:sz w:val="24"/>
          <w:szCs w:val="24"/>
        </w:rPr>
      </w:pPr>
      <w:r w:rsidRPr="007347B5">
        <w:rPr>
          <w:rFonts w:ascii="TimesNewRoman" w:eastAsia="TimesNewRoman" w:hAnsi="TimesNewRoman" w:cs="TimesNewRoman"/>
          <w:color w:val="000000"/>
          <w:sz w:val="24"/>
          <w:szCs w:val="24"/>
          <w:lang w:eastAsia="ru-RU"/>
        </w:rPr>
        <w:t>Международный стандарт SAI SA8000®: 2001. Социальная ответственность 8000</w:t>
      </w:r>
    </w:p>
    <w:p w:rsidR="0062603A" w:rsidRPr="007347B5" w:rsidRDefault="0062603A" w:rsidP="00C57F8B">
      <w:pPr>
        <w:numPr>
          <w:ilvl w:val="1"/>
          <w:numId w:val="1"/>
        </w:numPr>
        <w:tabs>
          <w:tab w:val="clear" w:pos="1440"/>
          <w:tab w:val="num" w:pos="142"/>
        </w:tabs>
        <w:suppressAutoHyphens/>
        <w:spacing w:after="160" w:line="259" w:lineRule="auto"/>
        <w:ind w:left="142" w:firstLine="0"/>
        <w:contextualSpacing/>
        <w:jc w:val="both"/>
        <w:rPr>
          <w:rFonts w:ascii="TimesNewRoman" w:eastAsia="Wingdings" w:hAnsi="TimesNewRoman" w:cs="TimesNewRoman"/>
          <w:sz w:val="24"/>
          <w:szCs w:val="24"/>
        </w:rPr>
      </w:pPr>
      <w:r w:rsidRPr="007347B5">
        <w:rPr>
          <w:rFonts w:ascii="TimesNewRoman" w:eastAsia="TimesNewRoman" w:hAnsi="TimesNewRoman" w:cs="TimesNewRoman"/>
          <w:color w:val="000000"/>
          <w:sz w:val="24"/>
          <w:szCs w:val="24"/>
          <w:lang w:eastAsia="ru-RU"/>
        </w:rPr>
        <w:t xml:space="preserve"> ГОСТ 15467-79: Управление качеством продукции. Основные понятия термины и определения.</w:t>
      </w:r>
    </w:p>
    <w:p w:rsidR="0062603A" w:rsidRPr="007347B5" w:rsidRDefault="0062603A" w:rsidP="00C57F8B">
      <w:pPr>
        <w:numPr>
          <w:ilvl w:val="1"/>
          <w:numId w:val="1"/>
        </w:numPr>
        <w:tabs>
          <w:tab w:val="clear" w:pos="1440"/>
          <w:tab w:val="num" w:pos="142"/>
        </w:tabs>
        <w:suppressAutoHyphens/>
        <w:spacing w:after="160" w:line="259" w:lineRule="auto"/>
        <w:ind w:left="142" w:firstLine="0"/>
        <w:contextualSpacing/>
        <w:jc w:val="both"/>
        <w:rPr>
          <w:rFonts w:ascii="TimesNewRoman" w:eastAsia="Wingdings" w:hAnsi="TimesNewRoman" w:cs="TimesNewRoman"/>
          <w:sz w:val="24"/>
          <w:szCs w:val="24"/>
        </w:rPr>
      </w:pPr>
      <w:r w:rsidRPr="007347B5">
        <w:rPr>
          <w:rFonts w:ascii="TimesNewRoman" w:eastAsia="TimesNewRoman" w:hAnsi="TimesNewRoman" w:cs="TimesNewRoman"/>
          <w:color w:val="000000"/>
          <w:sz w:val="24"/>
          <w:szCs w:val="24"/>
          <w:lang w:eastAsia="ru-RU"/>
        </w:rPr>
        <w:t>ГОСТ Р 12.0.006-2002: Система стандартов безопасности труда. Общие требования к системе управления охраной труда в организации.</w:t>
      </w:r>
    </w:p>
    <w:p w:rsidR="0062603A" w:rsidRPr="007347B5" w:rsidRDefault="0062603A" w:rsidP="00C57F8B">
      <w:pPr>
        <w:numPr>
          <w:ilvl w:val="1"/>
          <w:numId w:val="1"/>
        </w:numPr>
        <w:tabs>
          <w:tab w:val="clear" w:pos="1440"/>
          <w:tab w:val="num" w:pos="142"/>
        </w:tabs>
        <w:suppressAutoHyphens/>
        <w:spacing w:after="160" w:line="259" w:lineRule="auto"/>
        <w:ind w:left="142" w:firstLine="0"/>
        <w:contextualSpacing/>
        <w:jc w:val="both"/>
        <w:rPr>
          <w:rFonts w:ascii="TimesNewRoman" w:eastAsia="Wingdings" w:hAnsi="TimesNewRoman" w:cs="TimesNewRoman"/>
          <w:sz w:val="24"/>
          <w:szCs w:val="24"/>
        </w:rPr>
      </w:pPr>
      <w:r w:rsidRPr="007347B5">
        <w:rPr>
          <w:rFonts w:ascii="TimesNewRoman" w:eastAsia="TimesNewRoman" w:hAnsi="TimesNewRoman" w:cs="TimesNewRoman"/>
          <w:color w:val="000000"/>
          <w:sz w:val="24"/>
          <w:szCs w:val="24"/>
          <w:lang w:eastAsia="ru-RU"/>
        </w:rPr>
        <w:t>ГОСТ Р 40.003-2005. Национальный стандарт Российской Федерации. Система сертификации ГОСТ Р. Регистр систем качества. Порядок сертификации Систем менеджмента качества на соответствие ГОСТ Р ИСО 9001 -2001 (ИСО 9001:2000).</w:t>
      </w:r>
    </w:p>
    <w:p w:rsidR="0062603A" w:rsidRPr="007347B5" w:rsidRDefault="0062603A" w:rsidP="0062603A">
      <w:pPr>
        <w:numPr>
          <w:ilvl w:val="1"/>
          <w:numId w:val="1"/>
        </w:numPr>
        <w:tabs>
          <w:tab w:val="clear" w:pos="1440"/>
          <w:tab w:val="num" w:pos="142"/>
        </w:tabs>
        <w:suppressAutoHyphens/>
        <w:spacing w:after="160" w:line="259" w:lineRule="auto"/>
        <w:ind w:left="142" w:firstLine="0"/>
        <w:contextualSpacing/>
        <w:rPr>
          <w:rFonts w:ascii="TimesNewRoman" w:eastAsia="Wingdings" w:hAnsi="TimesNewRoman" w:cs="TimesNewRoman"/>
          <w:sz w:val="24"/>
          <w:szCs w:val="24"/>
        </w:rPr>
      </w:pPr>
      <w:r w:rsidRPr="007347B5">
        <w:rPr>
          <w:rFonts w:ascii="TimesNewRoman" w:eastAsia="TimesNewRoman" w:hAnsi="TimesNewRoman" w:cs="TimesNewRoman"/>
          <w:color w:val="000000"/>
          <w:sz w:val="24"/>
          <w:szCs w:val="24"/>
          <w:lang w:eastAsia="ru-RU"/>
        </w:rPr>
        <w:t>ГОСТ Р ИСО/МЭК 17025-2000. ГОСУДАРСТВЕННЫЙ СТАНДАРТ Российской Федерации. Общие требования к компетентности испытательных и калибровочных лабораторий.</w:t>
      </w:r>
    </w:p>
    <w:p w:rsidR="0062603A" w:rsidRPr="007347B5" w:rsidRDefault="0062603A" w:rsidP="00C57F8B">
      <w:pPr>
        <w:numPr>
          <w:ilvl w:val="1"/>
          <w:numId w:val="1"/>
        </w:numPr>
        <w:tabs>
          <w:tab w:val="clear" w:pos="1440"/>
          <w:tab w:val="num" w:pos="142"/>
        </w:tabs>
        <w:suppressAutoHyphens/>
        <w:spacing w:after="160" w:line="259" w:lineRule="auto"/>
        <w:ind w:left="142" w:firstLine="0"/>
        <w:contextualSpacing/>
        <w:jc w:val="both"/>
        <w:rPr>
          <w:rFonts w:ascii="TimesNewRoman" w:eastAsia="TimesNewRoman" w:hAnsi="TimesNewRoman" w:cs="TimesNewRoman"/>
          <w:sz w:val="24"/>
          <w:szCs w:val="24"/>
          <w:lang w:eastAsia="ru-RU"/>
        </w:rPr>
      </w:pPr>
      <w:r w:rsidRPr="007347B5">
        <w:rPr>
          <w:rFonts w:ascii="TimesNewRoman" w:eastAsia="TimesNewRoman" w:hAnsi="TimesNewRoman" w:cs="TimesNewRoman"/>
          <w:color w:val="000000"/>
          <w:sz w:val="24"/>
          <w:szCs w:val="24"/>
          <w:lang w:eastAsia="ru-RU"/>
        </w:rPr>
        <w:t>МИ 2083-90. Измерения косвенные. Определение результатов измерений и оценивание их погрешностей.</w:t>
      </w:r>
    </w:p>
    <w:p w:rsidR="007347B5" w:rsidRDefault="007347B5" w:rsidP="007347B5">
      <w:pPr>
        <w:suppressAutoHyphens/>
        <w:spacing w:after="160" w:line="259" w:lineRule="auto"/>
        <w:contextualSpacing/>
        <w:jc w:val="both"/>
        <w:rPr>
          <w:rFonts w:ascii="TimesNewRoman" w:eastAsia="TimesNewRoman" w:hAnsi="TimesNewRoman" w:cs="TimesNewRoman"/>
          <w:color w:val="000000"/>
          <w:sz w:val="24"/>
          <w:szCs w:val="24"/>
          <w:lang w:eastAsia="ru-RU"/>
        </w:rPr>
      </w:pPr>
    </w:p>
    <w:p w:rsidR="007347B5" w:rsidRDefault="007347B5" w:rsidP="007347B5">
      <w:pPr>
        <w:suppressAutoHyphens/>
        <w:spacing w:after="160" w:line="259" w:lineRule="auto"/>
        <w:contextualSpacing/>
        <w:jc w:val="both"/>
        <w:rPr>
          <w:rFonts w:ascii="TimesNewRoman" w:eastAsia="TimesNewRoman" w:hAnsi="TimesNewRoman" w:cs="TimesNewRoman"/>
          <w:color w:val="000000"/>
          <w:sz w:val="24"/>
          <w:szCs w:val="24"/>
          <w:lang w:eastAsia="ru-RU"/>
        </w:rPr>
      </w:pPr>
    </w:p>
    <w:p w:rsidR="007347B5" w:rsidRDefault="007347B5" w:rsidP="007347B5">
      <w:pPr>
        <w:suppressAutoHyphens/>
        <w:spacing w:after="160" w:line="259" w:lineRule="auto"/>
        <w:contextualSpacing/>
        <w:jc w:val="both"/>
        <w:rPr>
          <w:rFonts w:ascii="TimesNewRoman" w:eastAsia="TimesNewRoman" w:hAnsi="TimesNewRoman" w:cs="TimesNewRoman"/>
          <w:color w:val="000000"/>
          <w:sz w:val="24"/>
          <w:szCs w:val="24"/>
          <w:lang w:eastAsia="ru-RU"/>
        </w:rPr>
      </w:pPr>
    </w:p>
    <w:p w:rsidR="007347B5" w:rsidRDefault="007347B5" w:rsidP="007347B5">
      <w:pPr>
        <w:suppressAutoHyphens/>
        <w:spacing w:after="160" w:line="259" w:lineRule="auto"/>
        <w:contextualSpacing/>
        <w:jc w:val="both"/>
        <w:rPr>
          <w:rFonts w:ascii="TimesNewRoman" w:eastAsia="TimesNewRoman" w:hAnsi="TimesNewRoman" w:cs="TimesNewRoman"/>
          <w:color w:val="000000"/>
          <w:sz w:val="24"/>
          <w:szCs w:val="24"/>
          <w:lang w:eastAsia="ru-RU"/>
        </w:rPr>
      </w:pPr>
    </w:p>
    <w:p w:rsidR="007347B5" w:rsidRDefault="007347B5" w:rsidP="007347B5">
      <w:pPr>
        <w:suppressAutoHyphens/>
        <w:spacing w:after="160" w:line="259" w:lineRule="auto"/>
        <w:contextualSpacing/>
        <w:jc w:val="both"/>
        <w:rPr>
          <w:rFonts w:ascii="TimesNewRoman" w:eastAsia="TimesNewRoman" w:hAnsi="TimesNewRoman" w:cs="TimesNewRoman"/>
          <w:color w:val="000000"/>
          <w:sz w:val="24"/>
          <w:szCs w:val="24"/>
          <w:lang w:eastAsia="ru-RU"/>
        </w:rPr>
      </w:pPr>
    </w:p>
    <w:p w:rsidR="007347B5" w:rsidRDefault="007347B5" w:rsidP="007347B5">
      <w:pPr>
        <w:suppressAutoHyphens/>
        <w:spacing w:after="160" w:line="259" w:lineRule="auto"/>
        <w:contextualSpacing/>
        <w:jc w:val="both"/>
        <w:rPr>
          <w:rFonts w:ascii="TimesNewRoman" w:eastAsia="TimesNewRoman" w:hAnsi="TimesNewRoman" w:cs="TimesNewRoman"/>
          <w:color w:val="000000"/>
          <w:sz w:val="24"/>
          <w:szCs w:val="24"/>
          <w:lang w:eastAsia="ru-RU"/>
        </w:rPr>
      </w:pPr>
    </w:p>
    <w:p w:rsidR="007347B5" w:rsidRPr="007347B5" w:rsidRDefault="007347B5" w:rsidP="007347B5">
      <w:pPr>
        <w:suppressAutoHyphens/>
        <w:spacing w:after="160" w:line="259" w:lineRule="auto"/>
        <w:contextualSpacing/>
        <w:jc w:val="both"/>
        <w:rPr>
          <w:rFonts w:ascii="TimesNewRoman" w:eastAsia="TimesNewRoman" w:hAnsi="TimesNewRoman" w:cs="TimesNewRoman"/>
          <w:sz w:val="24"/>
          <w:szCs w:val="24"/>
          <w:lang w:eastAsia="ru-RU"/>
        </w:rPr>
      </w:pPr>
    </w:p>
    <w:p w:rsidR="0062603A" w:rsidRPr="007347B5" w:rsidRDefault="0062603A" w:rsidP="0062603A">
      <w:pPr>
        <w:widowControl w:val="0"/>
        <w:suppressAutoHyphens/>
        <w:spacing w:after="0" w:line="240" w:lineRule="auto"/>
        <w:ind w:firstLine="720"/>
        <w:contextualSpacing/>
        <w:jc w:val="both"/>
        <w:rPr>
          <w:rFonts w:ascii="TimesNewRoman" w:eastAsia="TimesNewRoman" w:hAnsi="TimesNewRoman" w:cs="TimesNewRoman"/>
          <w:sz w:val="24"/>
          <w:szCs w:val="24"/>
          <w:lang w:eastAsia="ru-RU"/>
        </w:rPr>
      </w:pPr>
    </w:p>
    <w:p w:rsidR="00302F09" w:rsidRPr="007347B5" w:rsidRDefault="00302F09" w:rsidP="00302F09">
      <w:pP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 w:rsidRPr="007347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КОНТРОЛЬ И ОЦЕНКА РЕЗУЛЬТАТОВ ОСВОЕНИЯ УЧЕБНОЙ ДИСЦИПЛИНЫ</w:t>
      </w:r>
    </w:p>
    <w:p w:rsidR="00302F09" w:rsidRPr="007347B5" w:rsidRDefault="00302F09" w:rsidP="00302F09">
      <w:pPr>
        <w:tabs>
          <w:tab w:val="left" w:pos="2520"/>
        </w:tabs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3502"/>
        <w:gridCol w:w="2871"/>
      </w:tblGrid>
      <w:tr w:rsidR="007347B5" w:rsidRPr="00302F09" w:rsidTr="00FC1360">
        <w:tc>
          <w:tcPr>
            <w:tcW w:w="1548" w:type="pct"/>
          </w:tcPr>
          <w:p w:rsidR="007347B5" w:rsidRPr="00302F09" w:rsidRDefault="007347B5" w:rsidP="00FC13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897" w:type="pct"/>
          </w:tcPr>
          <w:p w:rsidR="007347B5" w:rsidRPr="00302F09" w:rsidRDefault="007347B5" w:rsidP="00FC13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55" w:type="pct"/>
          </w:tcPr>
          <w:p w:rsidR="007347B5" w:rsidRPr="00302F09" w:rsidRDefault="007347B5" w:rsidP="00FC13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7347B5" w:rsidRPr="00302F09" w:rsidTr="007347B5">
        <w:trPr>
          <w:trHeight w:val="323"/>
        </w:trPr>
        <w:tc>
          <w:tcPr>
            <w:tcW w:w="5000" w:type="pct"/>
            <w:gridSpan w:val="3"/>
          </w:tcPr>
          <w:p w:rsidR="007347B5" w:rsidRPr="00302F09" w:rsidRDefault="007347B5" w:rsidP="00FC13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</w:t>
            </w:r>
          </w:p>
        </w:tc>
      </w:tr>
      <w:tr w:rsidR="007347B5" w:rsidRPr="00302F09" w:rsidTr="00FC1360">
        <w:trPr>
          <w:trHeight w:val="896"/>
        </w:trPr>
        <w:tc>
          <w:tcPr>
            <w:tcW w:w="1548" w:type="pct"/>
          </w:tcPr>
          <w:p w:rsidR="007347B5" w:rsidRPr="00302F09" w:rsidRDefault="007347B5" w:rsidP="00FC1360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оформлять проектно-конструкторскую, технологическую и другую техническую документацию в соответствии с требованиями стандартов; </w:t>
            </w:r>
          </w:p>
        </w:tc>
        <w:tc>
          <w:tcPr>
            <w:tcW w:w="1897" w:type="pct"/>
          </w:tcPr>
          <w:p w:rsidR="007347B5" w:rsidRPr="00302F09" w:rsidRDefault="007347B5" w:rsidP="00FC1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Отлично: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понимает и может описать схемы разработки стандартов; может аргументировано установить различия в разработке стандартов разных категорий; объяснить принципы и отличительные особенности разработки и утверждения стандартов организаций;</w:t>
            </w:r>
          </w:p>
          <w:p w:rsidR="007347B5" w:rsidRPr="00302F09" w:rsidRDefault="007347B5" w:rsidP="00FC1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может составить алгоритм разработки и постановки новой продукции на производство в соответствии с нормативной базой.</w:t>
            </w:r>
          </w:p>
          <w:p w:rsidR="007347B5" w:rsidRPr="00302F09" w:rsidRDefault="007347B5" w:rsidP="00FC1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Хорошо: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понимает схемы разработки стандартов; может установить различия в разработке стан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дартов разных категорий; знает 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принципы и особенности разработки и утверждения стандартов организаций; знает алгоритм разработки и постановки новой продукции на производство в соответствии с нормативной базой.</w:t>
            </w:r>
          </w:p>
          <w:p w:rsidR="007347B5" w:rsidRPr="00302F09" w:rsidRDefault="007347B5" w:rsidP="00FC1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Удовлетворительно: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имеет представление: о 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схемах разработки стандартов; о различиях в разработке стандартов разных категорий; о принципах и особенностях разработки и утверждения стандартов организаций; об алгоритме разработки и постановки новой продукции на производство.</w:t>
            </w:r>
          </w:p>
        </w:tc>
        <w:tc>
          <w:tcPr>
            <w:tcW w:w="1555" w:type="pct"/>
          </w:tcPr>
          <w:p w:rsidR="007347B5" w:rsidRPr="00302F09" w:rsidRDefault="007347B5" w:rsidP="00FC13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спертное наблюдение и оценка практических занятий, самостоятельных работ,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тестовых заданий</w:t>
            </w:r>
          </w:p>
        </w:tc>
      </w:tr>
      <w:tr w:rsidR="007347B5" w:rsidRPr="00302F09" w:rsidTr="00FC1360">
        <w:trPr>
          <w:trHeight w:val="896"/>
        </w:trPr>
        <w:tc>
          <w:tcPr>
            <w:tcW w:w="1548" w:type="pct"/>
          </w:tcPr>
          <w:p w:rsidR="007347B5" w:rsidRPr="00302F09" w:rsidRDefault="007347B5" w:rsidP="00FC1360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02F09">
              <w:rPr>
                <w:rFonts w:ascii="Times New Roman" w:eastAsia="Arial Unicode MS" w:hAnsi="Arial Unicode MS" w:cs="Times New Roman" w:hint="eastAsia"/>
                <w:color w:val="000000"/>
                <w:sz w:val="24"/>
                <w:szCs w:val="24"/>
                <w:lang w:eastAsia="ru-RU"/>
              </w:rPr>
              <w:t> </w:t>
            </w:r>
            <w:r w:rsidRPr="0030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требования нормативных документов к основным видам продукции (услуг) и процессов;</w:t>
            </w:r>
          </w:p>
        </w:tc>
        <w:tc>
          <w:tcPr>
            <w:tcW w:w="1897" w:type="pct"/>
          </w:tcPr>
          <w:p w:rsidR="007347B5" w:rsidRPr="00302F09" w:rsidRDefault="007347B5" w:rsidP="00FC1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Отлично: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знает и может 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применить характеристики процессов жизненного цикла; знает и может работать с  видами документов (сертификат соответствия при 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обязательной сертификации; сертификат соответствия при добровольной сертификации, декларация о соответствии); сможет на практике найти  различия по  внешнему виду документов и способам их применения.</w:t>
            </w:r>
          </w:p>
          <w:p w:rsidR="007347B5" w:rsidRPr="00302F09" w:rsidRDefault="007347B5" w:rsidP="00FC1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Хорошо: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знает характеристики процессов жизненного цикла; может работать с документами: сертификат соответствия при обязательной сертификации; сертификат соответствия при добровольной сертификации, декларация о соответствии;</w:t>
            </w:r>
          </w:p>
          <w:p w:rsidR="007347B5" w:rsidRPr="00302F09" w:rsidRDefault="007347B5" w:rsidP="00FC13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Удовлетворительно: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имеет представление о характеристиках процессов жизненного цикла; о видах документов (сертификат соответствия при обязательной сертификации, сертификат соответствия при добровольной сертификации, дек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ларация о соответствии); о различиях по 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внешнему виду документов и способах их применения</w:t>
            </w:r>
          </w:p>
        </w:tc>
        <w:tc>
          <w:tcPr>
            <w:tcW w:w="1555" w:type="pct"/>
          </w:tcPr>
          <w:p w:rsidR="007347B5" w:rsidRPr="00302F09" w:rsidRDefault="007347B5" w:rsidP="00FC13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0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экспертное наблюдение и оценка практических занятий, самостоятельных работ, тестовых заданий</w:t>
            </w:r>
          </w:p>
        </w:tc>
      </w:tr>
      <w:tr w:rsidR="007347B5" w:rsidRPr="00302F09" w:rsidTr="00FC1360">
        <w:trPr>
          <w:trHeight w:val="896"/>
        </w:trPr>
        <w:tc>
          <w:tcPr>
            <w:tcW w:w="1548" w:type="pct"/>
          </w:tcPr>
          <w:p w:rsidR="007347B5" w:rsidRPr="00302F09" w:rsidRDefault="007347B5" w:rsidP="00FC1360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</w:t>
            </w:r>
            <w:r w:rsidRPr="00302F09">
              <w:rPr>
                <w:rFonts w:ascii="Times New Roman" w:eastAsia="Arial Unicode MS" w:hAnsi="Arial Unicode MS" w:cs="Times New Roman" w:hint="eastAsia"/>
                <w:color w:val="000000"/>
                <w:sz w:val="24"/>
                <w:szCs w:val="24"/>
                <w:lang w:eastAsia="ru-RU"/>
              </w:rPr>
              <w:t> </w:t>
            </w:r>
            <w:r w:rsidRPr="0030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основные положения стандартизации в профессиональной деятельности;</w:t>
            </w:r>
          </w:p>
        </w:tc>
        <w:tc>
          <w:tcPr>
            <w:tcW w:w="1897" w:type="pct"/>
          </w:tcPr>
          <w:p w:rsidR="007347B5" w:rsidRPr="00302F09" w:rsidRDefault="007347B5" w:rsidP="0073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Отлично: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знает и может применить </w:t>
            </w:r>
            <w:r w:rsidRPr="0030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стандартизации в профессиональной деятельности;</w:t>
            </w:r>
          </w:p>
          <w:p w:rsidR="007347B5" w:rsidRPr="00302F09" w:rsidRDefault="007347B5" w:rsidP="0073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хорошо: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знает </w:t>
            </w:r>
            <w:r w:rsidRPr="0030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стандартизации в профессиональной деятельности;</w:t>
            </w:r>
          </w:p>
          <w:p w:rsidR="007347B5" w:rsidRPr="00302F09" w:rsidRDefault="007347B5" w:rsidP="007347B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удовлетворительно: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имеет представление об </w:t>
            </w:r>
            <w:r w:rsidRPr="0030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положениях стандартизации в профессиональной деятельности</w:t>
            </w:r>
          </w:p>
        </w:tc>
        <w:tc>
          <w:tcPr>
            <w:tcW w:w="1555" w:type="pct"/>
          </w:tcPr>
          <w:p w:rsidR="007347B5" w:rsidRPr="00302F09" w:rsidRDefault="007347B5" w:rsidP="00FC13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0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экспертное наблюдение и оценка практических занятий, самостоятельных работ, тестовых заданий</w:t>
            </w:r>
          </w:p>
        </w:tc>
      </w:tr>
      <w:tr w:rsidR="007347B5" w:rsidRPr="00302F09" w:rsidTr="00FC1360">
        <w:trPr>
          <w:trHeight w:val="896"/>
        </w:trPr>
        <w:tc>
          <w:tcPr>
            <w:tcW w:w="1548" w:type="pct"/>
          </w:tcPr>
          <w:p w:rsidR="007347B5" w:rsidRPr="00302F09" w:rsidRDefault="007347B5" w:rsidP="00FC1360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02F09">
              <w:rPr>
                <w:rFonts w:ascii="Times New Roman" w:eastAsia="Arial Unicode MS" w:hAnsi="Arial Unicode MS" w:cs="Times New Roman" w:hint="eastAsia"/>
                <w:color w:val="000000"/>
                <w:sz w:val="24"/>
                <w:szCs w:val="24"/>
                <w:lang w:eastAsia="ru-RU"/>
              </w:rPr>
              <w:t> </w:t>
            </w:r>
            <w:r w:rsidRPr="0030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стандарты качества для оценки выполненных работ;</w:t>
            </w:r>
          </w:p>
          <w:p w:rsidR="007347B5" w:rsidRPr="00302F09" w:rsidRDefault="007347B5" w:rsidP="00FC1360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7347B5" w:rsidRPr="00302F09" w:rsidRDefault="007347B5" w:rsidP="007347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Отлично: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знает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 и умеет оформить сертификат 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соответствия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 обязательной и добровольной 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формах сертификации;</w:t>
            </w:r>
          </w:p>
          <w:p w:rsidR="007347B5" w:rsidRPr="00302F09" w:rsidRDefault="007347B5" w:rsidP="007347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Хорошо: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знает суть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оцесса   оформления сертификата соответствия 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 обязательной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 добровольной 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формах сертификации;</w:t>
            </w:r>
          </w:p>
          <w:p w:rsidR="007347B5" w:rsidRPr="00302F09" w:rsidRDefault="007347B5" w:rsidP="007347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Удовлетворительно: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имеет только представление об оформ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лении сертификата соответствия при обязательной, добровольной 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формах сертификации;</w:t>
            </w:r>
          </w:p>
        </w:tc>
        <w:tc>
          <w:tcPr>
            <w:tcW w:w="1555" w:type="pct"/>
          </w:tcPr>
          <w:p w:rsidR="007347B5" w:rsidRPr="00302F09" w:rsidRDefault="007347B5" w:rsidP="00FC13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0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экспертное наблюдение и оценка практических занятий, самостоятельных работ, тестовых заданий</w:t>
            </w:r>
          </w:p>
        </w:tc>
      </w:tr>
      <w:tr w:rsidR="007347B5" w:rsidRPr="00302F09" w:rsidTr="00FC1360">
        <w:trPr>
          <w:trHeight w:val="896"/>
        </w:trPr>
        <w:tc>
          <w:tcPr>
            <w:tcW w:w="1548" w:type="pct"/>
          </w:tcPr>
          <w:p w:rsidR="007347B5" w:rsidRPr="00302F09" w:rsidRDefault="007347B5" w:rsidP="00FC1360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</w:t>
            </w:r>
            <w:r w:rsidRPr="00302F09">
              <w:rPr>
                <w:rFonts w:ascii="Times New Roman" w:eastAsia="Arial Unicode MS" w:hAnsi="Arial Unicode MS" w:cs="Times New Roman" w:hint="eastAsia"/>
                <w:color w:val="000000"/>
                <w:sz w:val="24"/>
                <w:szCs w:val="24"/>
                <w:lang w:eastAsia="ru-RU"/>
              </w:rPr>
              <w:t> </w:t>
            </w:r>
            <w:r w:rsidRPr="0030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основные правила и документы системы подтверждения соответствия Российской Федерации.</w:t>
            </w:r>
          </w:p>
        </w:tc>
        <w:tc>
          <w:tcPr>
            <w:tcW w:w="1897" w:type="pct"/>
          </w:tcPr>
          <w:p w:rsidR="007347B5" w:rsidRPr="00302F09" w:rsidRDefault="007347B5" w:rsidP="00FC1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Отлично: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знает, как и умеет оформлять сертификат соответствия 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обязательной форме сертиф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икации; может проанализировать 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объяснить маркировку продукции, как одного из показателей качества, на соответствие требованиям ст.10ФЗ РФ «О защите прав потребителей» и ГОСТ.</w:t>
            </w:r>
          </w:p>
          <w:p w:rsidR="007347B5" w:rsidRPr="00302F09" w:rsidRDefault="007347B5" w:rsidP="00FC1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Хорошо: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знает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как оформлять сертификат соответствия 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обязательной форме сертификации; сможет объяснить маркировку продукции, как одного из показателей качества, на соответствие требованиям ст.10ФЗ РФ «О защите прав потребителей» и ГОСТ.</w:t>
            </w:r>
          </w:p>
          <w:p w:rsidR="007347B5" w:rsidRPr="00302F09" w:rsidRDefault="007347B5" w:rsidP="00FC1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Удовлетворительно: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имеет представление: об оформ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лении сертификата соответствия 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обязательной форме сертификации; о маркировке продукции, как одного из показателей качества, на соответствие требованиям ст.10ФЗ РФ «О защите прав потребителей» и ГОСТ</w:t>
            </w:r>
          </w:p>
        </w:tc>
        <w:tc>
          <w:tcPr>
            <w:tcW w:w="1555" w:type="pct"/>
          </w:tcPr>
          <w:p w:rsidR="007347B5" w:rsidRPr="00302F09" w:rsidRDefault="007347B5" w:rsidP="00FC13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0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экспертное наблюдение и оценка практических занятий, самостоятельных работ, тестовых заданий</w:t>
            </w:r>
          </w:p>
        </w:tc>
      </w:tr>
      <w:tr w:rsidR="007347B5" w:rsidRPr="00302F09" w:rsidTr="004F2BB3">
        <w:trPr>
          <w:trHeight w:val="270"/>
        </w:trPr>
        <w:tc>
          <w:tcPr>
            <w:tcW w:w="5000" w:type="pct"/>
            <w:gridSpan w:val="3"/>
          </w:tcPr>
          <w:p w:rsidR="007347B5" w:rsidRPr="00302F09" w:rsidRDefault="007347B5" w:rsidP="00FC13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</w:tr>
      <w:tr w:rsidR="007347B5" w:rsidRPr="00302F09" w:rsidTr="00FC1360">
        <w:trPr>
          <w:trHeight w:val="896"/>
        </w:trPr>
        <w:tc>
          <w:tcPr>
            <w:tcW w:w="1548" w:type="pct"/>
          </w:tcPr>
          <w:p w:rsidR="007347B5" w:rsidRPr="00302F09" w:rsidRDefault="007347B5" w:rsidP="00FC1360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02F09">
              <w:rPr>
                <w:rFonts w:ascii="Times New Roman" w:eastAsia="Arial Unicode MS" w:hAnsi="Arial Unicode MS" w:cs="Times New Roman" w:hint="eastAsia"/>
                <w:color w:val="000000"/>
                <w:sz w:val="24"/>
                <w:szCs w:val="24"/>
                <w:lang w:eastAsia="ru-RU"/>
              </w:rPr>
              <w:t> </w:t>
            </w:r>
            <w:r w:rsidRPr="0030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и определения метрологии и стандартизации;</w:t>
            </w:r>
          </w:p>
        </w:tc>
        <w:tc>
          <w:tcPr>
            <w:tcW w:w="1897" w:type="pct"/>
          </w:tcPr>
          <w:p w:rsidR="007347B5" w:rsidRPr="00302F09" w:rsidRDefault="007347B5" w:rsidP="00FC1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Отлично: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ает и понимает, а также сможет 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расшифровать ключевые понятия по техническому регулированию: метрологии, стандартизации, с использованием формулировок согласно ФЗ РФ «О техническом регулировании».</w:t>
            </w:r>
          </w:p>
          <w:p w:rsidR="007347B5" w:rsidRPr="00302F09" w:rsidRDefault="007347B5" w:rsidP="00FC1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Хорошо: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знает и 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сможет только расшифровать ключевые понятия по 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техническому регулированию: метрологии, стандартизации, с использованием формулировок согласно ФЗ РФ «О техническом регулировании».</w:t>
            </w:r>
          </w:p>
          <w:p w:rsidR="007347B5" w:rsidRPr="00302F09" w:rsidRDefault="007347B5" w:rsidP="00FC13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Удовлетворительно: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имеет только представление о том, как расшифровать ключевые понятия по техническому регулированию: метрологии, стандартизации, с использованием формулировок согласно ФЗ РФ «О техническом регулировании»</w:t>
            </w:r>
          </w:p>
        </w:tc>
        <w:tc>
          <w:tcPr>
            <w:tcW w:w="1555" w:type="pct"/>
          </w:tcPr>
          <w:p w:rsidR="007347B5" w:rsidRPr="00302F09" w:rsidRDefault="007347B5" w:rsidP="00FC13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0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экспертное наблюдение и оценка практических занятий, самостоятельных работ, тестовых заданий</w:t>
            </w:r>
          </w:p>
        </w:tc>
      </w:tr>
      <w:tr w:rsidR="007347B5" w:rsidRPr="00302F09" w:rsidTr="00FC1360">
        <w:trPr>
          <w:trHeight w:val="896"/>
        </w:trPr>
        <w:tc>
          <w:tcPr>
            <w:tcW w:w="1548" w:type="pct"/>
          </w:tcPr>
          <w:p w:rsidR="007347B5" w:rsidRPr="00302F09" w:rsidRDefault="007347B5" w:rsidP="00FC136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</w:t>
            </w:r>
            <w:r w:rsidRPr="00302F09">
              <w:rPr>
                <w:rFonts w:ascii="Times New Roman" w:eastAsia="Arial Unicode MS" w:hAnsi="Arial Unicode MS" w:cs="Times New Roman" w:hint="eastAsia"/>
                <w:color w:val="000000"/>
                <w:sz w:val="24"/>
                <w:szCs w:val="24"/>
                <w:lang w:eastAsia="ru-RU"/>
              </w:rPr>
              <w:t> </w:t>
            </w:r>
            <w:r w:rsidRPr="0030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Государственной системы стандартизации Российской Федерации и систем (комплексов) общетехнических и организационно-методических стандартов.</w:t>
            </w:r>
          </w:p>
        </w:tc>
        <w:tc>
          <w:tcPr>
            <w:tcW w:w="1897" w:type="pct"/>
          </w:tcPr>
          <w:p w:rsidR="007347B5" w:rsidRPr="00302F09" w:rsidRDefault="007347B5" w:rsidP="00FC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Отлично: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знает и понимает, а так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же сможет воспроизвести классификацию нормативных документов по стандартизации, классификацию </w:t>
            </w:r>
            <w:r w:rsidRPr="0030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стандартов по видам и категориям, основные положения основополагающих стандартов разных категорий.</w:t>
            </w:r>
          </w:p>
          <w:p w:rsidR="007347B5" w:rsidRPr="00302F09" w:rsidRDefault="007347B5" w:rsidP="00FC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Хорошо: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знает и сможет воспроизвести классификацию нормативных документов по стандартизации, классификацию </w:t>
            </w:r>
            <w:r w:rsidRPr="0030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стандартов по видам и категориям, основные положения основополагающих стандартов разных категорий.</w:t>
            </w:r>
          </w:p>
          <w:p w:rsidR="007347B5" w:rsidRPr="00302F09" w:rsidRDefault="007347B5" w:rsidP="00FC1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Удовлетворительно:</w:t>
            </w:r>
            <w:r w:rsidRPr="0030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имеет представление: о классификации нормативных документов по стандартизации, о классификации </w:t>
            </w:r>
            <w:r w:rsidRPr="0030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стандартов по видам и категориям, об основных положениях основополагающих стандартов разных категорий.</w:t>
            </w:r>
          </w:p>
        </w:tc>
        <w:tc>
          <w:tcPr>
            <w:tcW w:w="1555" w:type="pct"/>
          </w:tcPr>
          <w:p w:rsidR="007347B5" w:rsidRPr="00302F09" w:rsidRDefault="007347B5" w:rsidP="00FC13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0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экспертное наблюдение и оценка практических занятий, самостоятельных работ, тестовых заданий</w:t>
            </w:r>
          </w:p>
        </w:tc>
      </w:tr>
    </w:tbl>
    <w:p w:rsidR="00302F09" w:rsidRPr="007347B5" w:rsidRDefault="00302F09" w:rsidP="00302F09">
      <w:pPr>
        <w:tabs>
          <w:tab w:val="left" w:pos="3735"/>
        </w:tabs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sectPr w:rsidR="00302F09" w:rsidRPr="0073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66A" w:rsidRDefault="002A766A" w:rsidP="00302F09">
      <w:pPr>
        <w:spacing w:after="0" w:line="240" w:lineRule="auto"/>
      </w:pPr>
      <w:r>
        <w:separator/>
      </w:r>
    </w:p>
  </w:endnote>
  <w:endnote w:type="continuationSeparator" w:id="0">
    <w:p w:rsidR="002A766A" w:rsidRDefault="002A766A" w:rsidP="0030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  <w:sig w:usb0="00000201" w:usb1="00000000" w:usb2="00000000" w:usb3="00000000" w:csb0="00000004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F09" w:rsidRDefault="00302F09" w:rsidP="00D136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2F09" w:rsidRDefault="00302F09" w:rsidP="00D136C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F09" w:rsidRDefault="00302F0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F5069">
      <w:rPr>
        <w:noProof/>
      </w:rPr>
      <w:t>8</w:t>
    </w:r>
    <w:r>
      <w:rPr>
        <w:noProof/>
      </w:rPr>
      <w:fldChar w:fldCharType="end"/>
    </w:r>
  </w:p>
  <w:p w:rsidR="00302F09" w:rsidRDefault="00302F09" w:rsidP="00D136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66A" w:rsidRDefault="002A766A" w:rsidP="00302F09">
      <w:pPr>
        <w:spacing w:after="0" w:line="240" w:lineRule="auto"/>
      </w:pPr>
      <w:r>
        <w:separator/>
      </w:r>
    </w:p>
  </w:footnote>
  <w:footnote w:type="continuationSeparator" w:id="0">
    <w:p w:rsidR="002A766A" w:rsidRDefault="002A766A" w:rsidP="00302F09">
      <w:pPr>
        <w:spacing w:after="0" w:line="240" w:lineRule="auto"/>
      </w:pPr>
      <w:r>
        <w:continuationSeparator/>
      </w:r>
    </w:p>
  </w:footnote>
  <w:footnote w:id="1">
    <w:p w:rsidR="00EE7A65" w:rsidRPr="008E44B4" w:rsidRDefault="00EE7A65" w:rsidP="008C66CD">
      <w:pPr>
        <w:pStyle w:val="a6"/>
        <w:suppressAutoHyphens/>
        <w:jc w:val="both"/>
        <w:rPr>
          <w:lang w:val="ru-RU"/>
        </w:rPr>
      </w:pPr>
      <w:r w:rsidRPr="003B0C4D">
        <w:rPr>
          <w:rStyle w:val="a8"/>
        </w:rPr>
        <w:footnoteRef/>
      </w:r>
      <w:r w:rsidRPr="003B0C4D">
        <w:rPr>
          <w:lang w:val="ru-RU"/>
        </w:rPr>
        <w:t xml:space="preserve"> Самостоятельная работа в рамках образовательной программы планиру</w:t>
      </w:r>
      <w:r>
        <w:rPr>
          <w:lang w:val="ru-RU"/>
        </w:rPr>
        <w:t>ется образовательной организаци</w:t>
      </w:r>
      <w:r w:rsidRPr="003B0C4D">
        <w:rPr>
          <w:lang w:val="ru-RU"/>
        </w:rPr>
        <w:t>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</w:t>
      </w:r>
      <w:r>
        <w:rPr>
          <w:lang w:val="ru-RU"/>
        </w:rPr>
        <w:t>ающихся, предусмотренных темати</w:t>
      </w:r>
      <w:r w:rsidRPr="003B0C4D">
        <w:rPr>
          <w:lang w:val="ru-RU"/>
        </w:rPr>
        <w:t>ческим планом и содержанием учебной дисциплины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2E54"/>
    <w:multiLevelType w:val="multilevel"/>
    <w:tmpl w:val="07301F00"/>
    <w:lvl w:ilvl="0">
      <w:start w:val="3"/>
      <w:numFmt w:val="decimal"/>
      <w:lvlText w:val="%1"/>
      <w:lvlJc w:val="left"/>
      <w:pPr>
        <w:ind w:left="480" w:hanging="480"/>
      </w:pPr>
      <w:rPr>
        <w:rFonts w:eastAsia="TimesNewRoman"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TimesNew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New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New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New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New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New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New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NewRoman" w:hint="default"/>
        <w:b/>
        <w:color w:val="000000"/>
      </w:rPr>
    </w:lvl>
  </w:abstractNum>
  <w:abstractNum w:abstractNumId="1">
    <w:nsid w:val="25C52807"/>
    <w:multiLevelType w:val="multilevel"/>
    <w:tmpl w:val="5B962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DejaVu Sans" w:eastAsia="Liberation Sans" w:hAnsi="DejaVu Sans" w:cs="DejaVu San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9473FB"/>
    <w:multiLevelType w:val="hybridMultilevel"/>
    <w:tmpl w:val="A74E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09"/>
    <w:rsid w:val="00055446"/>
    <w:rsid w:val="00121A99"/>
    <w:rsid w:val="0015602E"/>
    <w:rsid w:val="001D3899"/>
    <w:rsid w:val="0020210A"/>
    <w:rsid w:val="00222340"/>
    <w:rsid w:val="002A766A"/>
    <w:rsid w:val="00302F09"/>
    <w:rsid w:val="003B0C4D"/>
    <w:rsid w:val="003B1F1C"/>
    <w:rsid w:val="0043236C"/>
    <w:rsid w:val="0044557E"/>
    <w:rsid w:val="00455AFC"/>
    <w:rsid w:val="004E66DF"/>
    <w:rsid w:val="004F2BB3"/>
    <w:rsid w:val="00575448"/>
    <w:rsid w:val="005847F1"/>
    <w:rsid w:val="0062603A"/>
    <w:rsid w:val="006C0435"/>
    <w:rsid w:val="007347B5"/>
    <w:rsid w:val="0075664E"/>
    <w:rsid w:val="007834AC"/>
    <w:rsid w:val="008C66CD"/>
    <w:rsid w:val="008C6ACF"/>
    <w:rsid w:val="009462A5"/>
    <w:rsid w:val="009934EE"/>
    <w:rsid w:val="009A5AC5"/>
    <w:rsid w:val="009E6F40"/>
    <w:rsid w:val="00A10289"/>
    <w:rsid w:val="00A45F14"/>
    <w:rsid w:val="00A467D9"/>
    <w:rsid w:val="00AA215B"/>
    <w:rsid w:val="00B62F42"/>
    <w:rsid w:val="00BF5069"/>
    <w:rsid w:val="00C11568"/>
    <w:rsid w:val="00C57F8B"/>
    <w:rsid w:val="00C734E5"/>
    <w:rsid w:val="00C7646F"/>
    <w:rsid w:val="00CC5EE5"/>
    <w:rsid w:val="00DC1BC8"/>
    <w:rsid w:val="00DF6D27"/>
    <w:rsid w:val="00EE7A65"/>
    <w:rsid w:val="00F11158"/>
    <w:rsid w:val="00FC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02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02F09"/>
  </w:style>
  <w:style w:type="character" w:styleId="a5">
    <w:name w:val="page number"/>
    <w:basedOn w:val="a0"/>
    <w:uiPriority w:val="99"/>
    <w:rsid w:val="00302F09"/>
    <w:rPr>
      <w:rFonts w:cs="Times New Roman"/>
    </w:rPr>
  </w:style>
  <w:style w:type="paragraph" w:styleId="a6">
    <w:name w:val="footnote text"/>
    <w:basedOn w:val="a"/>
    <w:link w:val="a7"/>
    <w:uiPriority w:val="99"/>
    <w:rsid w:val="00302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rsid w:val="00302F0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302F09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626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02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02F09"/>
  </w:style>
  <w:style w:type="character" w:styleId="a5">
    <w:name w:val="page number"/>
    <w:basedOn w:val="a0"/>
    <w:uiPriority w:val="99"/>
    <w:rsid w:val="00302F09"/>
    <w:rPr>
      <w:rFonts w:cs="Times New Roman"/>
    </w:rPr>
  </w:style>
  <w:style w:type="paragraph" w:styleId="a6">
    <w:name w:val="footnote text"/>
    <w:basedOn w:val="a"/>
    <w:link w:val="a7"/>
    <w:uiPriority w:val="99"/>
    <w:rsid w:val="00302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rsid w:val="00302F0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302F09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626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nanium.com/catalog/product/560216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15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prepods</cp:lastModifiedBy>
  <cp:revision>12</cp:revision>
  <dcterms:created xsi:type="dcterms:W3CDTF">2020-11-26T07:52:00Z</dcterms:created>
  <dcterms:modified xsi:type="dcterms:W3CDTF">2024-02-27T06:00:00Z</dcterms:modified>
</cp:coreProperties>
</file>